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87A5" w14:textId="450A08ED" w:rsidR="00183DA6" w:rsidRDefault="00D81CC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1953D02E" wp14:editId="5A42858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544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B9244" w14:textId="77777777" w:rsidR="00183DA6" w:rsidRDefault="00183D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5725ED" w14:textId="77777777" w:rsidR="00183DA6" w:rsidRDefault="00183D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56CC3D" w14:textId="77777777" w:rsidR="00183DA6" w:rsidRDefault="00183D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E62383" w14:textId="77777777" w:rsidR="00183DA6" w:rsidRDefault="00183D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ED533F" w14:textId="77777777" w:rsidR="00183DA6" w:rsidRDefault="00183D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9F7EFD" w14:textId="77777777" w:rsidR="00183DA6" w:rsidRDefault="00183D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D7875A" w14:textId="77777777" w:rsidR="00183DA6" w:rsidRDefault="00183D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70608F" w14:textId="77777777" w:rsidR="00183DA6" w:rsidRDefault="00183DA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C353820" w14:textId="77777777" w:rsidR="00183DA6" w:rsidRDefault="009C677F">
      <w:pPr>
        <w:spacing w:before="51"/>
        <w:ind w:left="2526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/>
          <w:color w:val="544629"/>
          <w:spacing w:val="-1"/>
          <w:sz w:val="40"/>
        </w:rPr>
        <w:t>Department</w:t>
      </w:r>
      <w:r>
        <w:rPr>
          <w:rFonts w:ascii="Arial Narrow"/>
          <w:color w:val="544629"/>
          <w:spacing w:val="2"/>
          <w:sz w:val="40"/>
        </w:rPr>
        <w:t xml:space="preserve"> </w:t>
      </w:r>
      <w:r>
        <w:rPr>
          <w:rFonts w:ascii="Arial Narrow"/>
          <w:color w:val="544629"/>
          <w:spacing w:val="-1"/>
          <w:sz w:val="40"/>
        </w:rPr>
        <w:t>of</w:t>
      </w:r>
      <w:r>
        <w:rPr>
          <w:rFonts w:ascii="Arial Narrow"/>
          <w:color w:val="544629"/>
          <w:spacing w:val="1"/>
          <w:sz w:val="40"/>
        </w:rPr>
        <w:t xml:space="preserve"> </w:t>
      </w:r>
      <w:r>
        <w:rPr>
          <w:rFonts w:ascii="Arial Narrow"/>
          <w:color w:val="544629"/>
          <w:spacing w:val="-1"/>
          <w:sz w:val="40"/>
        </w:rPr>
        <w:t>Psychiatry</w:t>
      </w:r>
      <w:r>
        <w:rPr>
          <w:rFonts w:ascii="Arial Narrow"/>
          <w:color w:val="544629"/>
          <w:spacing w:val="1"/>
          <w:sz w:val="40"/>
        </w:rPr>
        <w:t xml:space="preserve"> </w:t>
      </w:r>
      <w:r>
        <w:rPr>
          <w:rFonts w:ascii="Arial Narrow"/>
          <w:color w:val="544629"/>
          <w:spacing w:val="-1"/>
          <w:sz w:val="40"/>
        </w:rPr>
        <w:t>Grand</w:t>
      </w:r>
      <w:r>
        <w:rPr>
          <w:rFonts w:ascii="Arial Narrow"/>
          <w:color w:val="544629"/>
          <w:sz w:val="40"/>
        </w:rPr>
        <w:t xml:space="preserve"> </w:t>
      </w:r>
      <w:r>
        <w:rPr>
          <w:rFonts w:ascii="Arial Narrow"/>
          <w:color w:val="544629"/>
          <w:spacing w:val="-1"/>
          <w:sz w:val="40"/>
        </w:rPr>
        <w:t>Rounds</w:t>
      </w:r>
    </w:p>
    <w:p w14:paraId="70B6E5DC" w14:textId="77777777" w:rsidR="00183DA6" w:rsidRDefault="009C677F">
      <w:pPr>
        <w:pStyle w:val="Heading2"/>
        <w:spacing w:before="293"/>
        <w:ind w:left="2917" w:right="2340" w:hanging="394"/>
        <w:rPr>
          <w:rFonts w:cs="Arial Narrow"/>
        </w:rPr>
      </w:pPr>
      <w:r>
        <w:rPr>
          <w:color w:val="FF0000"/>
        </w:rPr>
        <w:t>ALL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GRAND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ROUNDS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PRESENTATIONS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DELIVERED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VIRTUALLY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VIA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ZOOM</w:t>
      </w:r>
      <w:r>
        <w:rPr>
          <w:color w:val="FF0000"/>
          <w:spacing w:val="41"/>
        </w:rPr>
        <w:t xml:space="preserve"> </w:t>
      </w:r>
      <w:r>
        <w:rPr>
          <w:color w:val="FF0000"/>
          <w:spacing w:val="-1"/>
        </w:rPr>
        <w:t>UPDATES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INVITATION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LINKS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FOLLOW.</w:t>
      </w:r>
      <w:r>
        <w:rPr>
          <w:color w:val="FF0000"/>
        </w:rPr>
        <w:t xml:space="preserve"> </w:t>
      </w:r>
      <w:r>
        <w:rPr>
          <w:rFonts w:cs="Arial Narrow"/>
          <w:b/>
          <w:bCs/>
          <w:color w:val="7F7F7F"/>
          <w:spacing w:val="-1"/>
        </w:rPr>
        <w:t>Time:</w:t>
      </w:r>
      <w:r>
        <w:rPr>
          <w:rFonts w:cs="Arial Narrow"/>
          <w:b/>
          <w:bCs/>
          <w:color w:val="7F7F7F"/>
          <w:spacing w:val="-8"/>
        </w:rPr>
        <w:t xml:space="preserve"> </w:t>
      </w:r>
      <w:r>
        <w:rPr>
          <w:rFonts w:cs="Arial Narrow"/>
          <w:b/>
          <w:bCs/>
          <w:color w:val="7F7F7F"/>
          <w:spacing w:val="-1"/>
        </w:rPr>
        <w:t>11:45</w:t>
      </w:r>
      <w:r>
        <w:rPr>
          <w:rFonts w:cs="Arial Narrow"/>
          <w:b/>
          <w:bCs/>
          <w:color w:val="7F7F7F"/>
          <w:spacing w:val="-6"/>
        </w:rPr>
        <w:t xml:space="preserve"> </w:t>
      </w:r>
      <w:r>
        <w:rPr>
          <w:rFonts w:cs="Arial Narrow"/>
          <w:b/>
          <w:bCs/>
          <w:color w:val="7F7F7F"/>
        </w:rPr>
        <w:t>am</w:t>
      </w:r>
      <w:r>
        <w:rPr>
          <w:rFonts w:cs="Arial Narrow"/>
          <w:b/>
          <w:bCs/>
          <w:color w:val="7F7F7F"/>
          <w:spacing w:val="-5"/>
        </w:rPr>
        <w:t xml:space="preserve"> </w:t>
      </w:r>
      <w:r>
        <w:rPr>
          <w:rFonts w:cs="Arial Narrow"/>
          <w:b/>
          <w:bCs/>
          <w:color w:val="7F7F7F"/>
        </w:rPr>
        <w:t>–</w:t>
      </w:r>
      <w:r>
        <w:rPr>
          <w:rFonts w:cs="Arial Narrow"/>
          <w:b/>
          <w:bCs/>
          <w:color w:val="7F7F7F"/>
          <w:spacing w:val="-9"/>
        </w:rPr>
        <w:t xml:space="preserve"> </w:t>
      </w:r>
      <w:r>
        <w:rPr>
          <w:rFonts w:cs="Arial Narrow"/>
          <w:b/>
          <w:bCs/>
          <w:color w:val="7F7F7F"/>
        </w:rPr>
        <w:t>1</w:t>
      </w:r>
      <w:r>
        <w:rPr>
          <w:rFonts w:cs="Arial Narrow"/>
          <w:b/>
          <w:bCs/>
          <w:color w:val="7F7F7F"/>
          <w:spacing w:val="1"/>
        </w:rPr>
        <w:t xml:space="preserve"> </w:t>
      </w:r>
      <w:r>
        <w:rPr>
          <w:rFonts w:cs="Arial Narrow"/>
          <w:b/>
          <w:bCs/>
          <w:color w:val="7F7F7F"/>
          <w:spacing w:val="-1"/>
        </w:rPr>
        <w:t>pm</w:t>
      </w:r>
    </w:p>
    <w:p w14:paraId="339D18A4" w14:textId="34CA4B24" w:rsidR="00183DA6" w:rsidRDefault="00004FFE">
      <w:pPr>
        <w:spacing w:before="113"/>
        <w:ind w:left="655"/>
        <w:jc w:val="center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/>
          <w:b/>
          <w:spacing w:val="-1"/>
          <w:sz w:val="40"/>
        </w:rPr>
        <w:t>January 2025</w:t>
      </w:r>
    </w:p>
    <w:p w14:paraId="2CC71ED3" w14:textId="77777777" w:rsidR="00183DA6" w:rsidRDefault="00183DA6">
      <w:pPr>
        <w:spacing w:before="9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14:paraId="6DF656EC" w14:textId="1B995E7B" w:rsidR="00183DA6" w:rsidRDefault="00D81CC1">
      <w:pPr>
        <w:spacing w:line="90" w:lineRule="atLeast"/>
        <w:ind w:left="1349"/>
        <w:rPr>
          <w:rFonts w:ascii="Arial Narrow" w:eastAsia="Arial Narrow" w:hAnsi="Arial Narrow" w:cs="Arial Narrow"/>
          <w:sz w:val="9"/>
          <w:szCs w:val="9"/>
        </w:rPr>
      </w:pPr>
      <w:r>
        <w:rPr>
          <w:rFonts w:ascii="Arial Narrow" w:eastAsia="Arial Narrow" w:hAnsi="Arial Narrow" w:cs="Arial Narrow"/>
          <w:noProof/>
          <w:sz w:val="9"/>
          <w:szCs w:val="9"/>
        </w:rPr>
        <mc:AlternateContent>
          <mc:Choice Requires="wpg">
            <w:drawing>
              <wp:inline distT="0" distB="0" distL="0" distR="0" wp14:anchorId="4E0F2060" wp14:editId="7C170EA2">
                <wp:extent cx="6000750" cy="57150"/>
                <wp:effectExtent l="8890" t="6985" r="635" b="2540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57150"/>
                          <a:chOff x="0" y="0"/>
                          <a:chExt cx="9450" cy="90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5" y="45"/>
                            <a:ext cx="9360" cy="2"/>
                            <a:chOff x="45" y="45"/>
                            <a:chExt cx="936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5" y="4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T0 w 9360"/>
                                <a:gd name="T2" fmla="+- 0 9405 4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rgbClr val="3B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8C8AD9" id="Group 6" o:spid="_x0000_s1026" style="width:472.5pt;height:4.5pt;mso-position-horizontal-relative:char;mso-position-vertical-relative:line" coordsize="945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">
                <v:group id="Group 7" o:spid="_x0000_s1027" style="position:absolute;left:45;top:45;width:9360;height:2" coordorigin="45,4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45;top:4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" path="m,l9360,e" filled="f" strokecolor="#3b3838" strokeweight="4.5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1E718682" w14:textId="77777777" w:rsidR="00183DA6" w:rsidRDefault="00183DA6">
      <w:pPr>
        <w:spacing w:before="10"/>
        <w:rPr>
          <w:rFonts w:ascii="Arial Narrow" w:eastAsia="Arial Narrow" w:hAnsi="Arial Narrow" w:cs="Arial Narrow"/>
          <w:b/>
          <w:bCs/>
          <w:sz w:val="9"/>
          <w:szCs w:val="9"/>
        </w:rPr>
      </w:pPr>
    </w:p>
    <w:p w14:paraId="4A2A2C9C" w14:textId="1B139289" w:rsidR="00D81CC1" w:rsidRPr="002A7E93" w:rsidRDefault="00B770BB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2A7E93">
        <w:rPr>
          <w:rFonts w:asciiTheme="minorHAnsi" w:hAnsiTheme="minorHAnsi" w:cstheme="minorHAnsi"/>
          <w:noProof/>
          <w:sz w:val="9"/>
          <w:szCs w:val="9"/>
        </w:rPr>
        <mc:AlternateContent>
          <mc:Choice Requires="wpg">
            <w:drawing>
              <wp:inline distT="0" distB="0" distL="0" distR="0" wp14:anchorId="259D3044" wp14:editId="64AD67A6">
                <wp:extent cx="6000750" cy="57150"/>
                <wp:effectExtent l="0" t="0" r="0" b="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57150"/>
                          <a:chOff x="0" y="0"/>
                          <a:chExt cx="9450" cy="90"/>
                        </a:xfrm>
                      </wpg:grpSpPr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45" y="45"/>
                            <a:ext cx="9360" cy="2"/>
                            <a:chOff x="45" y="45"/>
                            <a:chExt cx="9360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45" y="4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T0 w 9360"/>
                                <a:gd name="T2" fmla="+- 0 9405 4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3B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B9B192" id="Group 6" o:spid="_x0000_s1026" style="width:472.5pt;height:4.5pt;mso-position-horizontal-relative:char;mso-position-vertical-relative:line" coordsize="945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">
                <v:group id="Group 7" o:spid="_x0000_s1027" style="position:absolute;left:45;top:45;width:9360;height:2" coordorigin="45,4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28" style="position:absolute;left:45;top:4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" path="m,l9360,e" filled="f" strokecolor="#3b3838" strokeweight=".25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1A54C0D4" w14:textId="77777777" w:rsidR="00B770BB" w:rsidRPr="002A7E93" w:rsidRDefault="00B770BB" w:rsidP="002061B3">
      <w:pPr>
        <w:pStyle w:val="Heading1"/>
        <w:ind w:left="0"/>
        <w:rPr>
          <w:rFonts w:asciiTheme="minorHAnsi" w:hAnsiTheme="minorHAnsi" w:cstheme="minorHAnsi"/>
          <w:sz w:val="22"/>
          <w:szCs w:val="22"/>
          <w:u w:val="single" w:color="000000"/>
        </w:rPr>
      </w:pPr>
    </w:p>
    <w:p w14:paraId="68812C44" w14:textId="39CD210E" w:rsidR="00183DA6" w:rsidRDefault="00004FFE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  <w:bookmarkStart w:id="0" w:name="_Hlk164334527"/>
      <w:bookmarkStart w:id="1" w:name="_Hlk185329143"/>
      <w:r>
        <w:rPr>
          <w:rFonts w:asciiTheme="minorHAnsi" w:hAnsiTheme="minorHAnsi" w:cstheme="minorHAnsi"/>
          <w:sz w:val="22"/>
          <w:szCs w:val="22"/>
          <w:u w:val="single" w:color="000000"/>
        </w:rPr>
        <w:t>January 10</w:t>
      </w:r>
      <w:r w:rsidRPr="00004FFE">
        <w:rPr>
          <w:rFonts w:asciiTheme="minorHAnsi" w:hAnsiTheme="minorHAnsi" w:cstheme="minorHAnsi"/>
          <w:sz w:val="22"/>
          <w:szCs w:val="22"/>
          <w:u w:val="single" w:color="000000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u w:val="single" w:color="000000"/>
        </w:rPr>
        <w:t>, 2025</w:t>
      </w:r>
    </w:p>
    <w:p w14:paraId="13322ED7" w14:textId="0B43038C" w:rsidR="00FF3DFB" w:rsidRPr="002A7E93" w:rsidRDefault="009C677F" w:rsidP="00FF3DFB">
      <w:pPr>
        <w:spacing w:before="158"/>
        <w:ind w:left="1383"/>
        <w:rPr>
          <w:rFonts w:cstheme="minorHAnsi"/>
          <w:b/>
        </w:rPr>
      </w:pPr>
      <w:r w:rsidRPr="002A7E93">
        <w:rPr>
          <w:rFonts w:cstheme="minorHAnsi"/>
          <w:b/>
        </w:rPr>
        <w:t>Presenter:</w:t>
      </w:r>
      <w:r w:rsidR="00B770BB" w:rsidRPr="002A7E93">
        <w:rPr>
          <w:rFonts w:cstheme="minorHAnsi"/>
          <w:b/>
        </w:rPr>
        <w:t xml:space="preserve"> </w:t>
      </w:r>
      <w:r w:rsidR="003816F9">
        <w:rPr>
          <w:rFonts w:cstheme="minorHAnsi"/>
          <w:b/>
        </w:rPr>
        <w:t>Emily Hartwell</w:t>
      </w:r>
    </w:p>
    <w:p w14:paraId="63795B4D" w14:textId="5BDB9303" w:rsidR="00183DA6" w:rsidRPr="002A7E93" w:rsidRDefault="009C677F" w:rsidP="00B770BB">
      <w:pPr>
        <w:shd w:val="clear" w:color="auto" w:fill="FFFFFF"/>
        <w:ind w:left="663" w:firstLine="720"/>
        <w:rPr>
          <w:rFonts w:cstheme="minorHAnsi"/>
          <w:color w:val="201F1E"/>
        </w:rPr>
      </w:pPr>
      <w:r w:rsidRPr="002A7E93">
        <w:rPr>
          <w:rFonts w:cstheme="minorHAnsi"/>
          <w:b/>
        </w:rPr>
        <w:t xml:space="preserve">Introducer: </w:t>
      </w:r>
      <w:r w:rsidR="003816F9">
        <w:rPr>
          <w:rFonts w:cstheme="minorHAnsi"/>
          <w:b/>
        </w:rPr>
        <w:t>Albert Arias</w:t>
      </w:r>
    </w:p>
    <w:p w14:paraId="41B07C7A" w14:textId="34324359" w:rsidR="00183DA6" w:rsidRDefault="00272959" w:rsidP="00272959">
      <w:pPr>
        <w:spacing w:before="128"/>
        <w:ind w:left="1384"/>
        <w:rPr>
          <w:rFonts w:eastAsia="Arial Narrow" w:cstheme="minorHAnsi"/>
          <w:i/>
          <w:iCs/>
        </w:rPr>
      </w:pPr>
      <w:r w:rsidRPr="00272959">
        <w:rPr>
          <w:rFonts w:eastAsia="Arial Narrow" w:cstheme="minorHAnsi"/>
          <w:i/>
          <w:iCs/>
        </w:rPr>
        <w:t>Investigating substance use and psychiatric comorbidities: What can genetics tell us?</w:t>
      </w:r>
    </w:p>
    <w:p w14:paraId="47C7EDD6" w14:textId="77777777" w:rsidR="001A75F8" w:rsidRDefault="001A75F8" w:rsidP="00272959">
      <w:pPr>
        <w:spacing w:before="128"/>
        <w:ind w:left="1384"/>
        <w:rPr>
          <w:rFonts w:eastAsia="Arial Narrow" w:cstheme="minorHAnsi"/>
          <w:i/>
          <w:iCs/>
        </w:rPr>
      </w:pPr>
    </w:p>
    <w:p w14:paraId="707C0073" w14:textId="2A63E0F7" w:rsidR="001A75F8" w:rsidRPr="00272959" w:rsidRDefault="001A75F8" w:rsidP="00272959">
      <w:pPr>
        <w:spacing w:before="128"/>
        <w:ind w:left="1384"/>
        <w:rPr>
          <w:rFonts w:eastAsia="Arial Narrow" w:cstheme="minorHAnsi"/>
          <w:i/>
          <w:iCs/>
        </w:rPr>
      </w:pPr>
      <w:r w:rsidRPr="001A75F8">
        <w:rPr>
          <w:rFonts w:eastAsia="Arial Narrow" w:cstheme="minorHAnsi"/>
          <w:i/>
          <w:iCs/>
          <w:highlight w:val="yellow"/>
        </w:rPr>
        <w:t>No Attendance Code for this session</w:t>
      </w:r>
    </w:p>
    <w:p w14:paraId="2AA4368E" w14:textId="77777777" w:rsidR="00183DA6" w:rsidRPr="002A7E93" w:rsidRDefault="00183DA6">
      <w:pPr>
        <w:spacing w:before="6"/>
        <w:rPr>
          <w:rFonts w:eastAsia="Arial Narrow" w:cstheme="minorHAnsi"/>
          <w:i/>
        </w:rPr>
      </w:pPr>
    </w:p>
    <w:p w14:paraId="78CD9E14" w14:textId="77777777" w:rsidR="00183DA6" w:rsidRPr="002A7E93" w:rsidRDefault="009C677F">
      <w:pPr>
        <w:spacing w:before="71" w:line="275" w:lineRule="exact"/>
        <w:ind w:left="1389"/>
        <w:rPr>
          <w:rFonts w:eastAsia="Arial Narrow" w:cstheme="minorHAnsi"/>
        </w:rPr>
      </w:pPr>
      <w:r w:rsidRPr="002A7E93">
        <w:rPr>
          <w:rFonts w:cstheme="minorHAnsi"/>
          <w:b/>
        </w:rPr>
        <w:t>Learning Objectives:</w:t>
      </w:r>
    </w:p>
    <w:p w14:paraId="51CE517D" w14:textId="5675DF6A" w:rsidR="00B770BB" w:rsidRDefault="009C677F" w:rsidP="00632F04">
      <w:pPr>
        <w:spacing w:line="275" w:lineRule="exact"/>
        <w:ind w:left="1389"/>
        <w:rPr>
          <w:rFonts w:cstheme="minorHAnsi"/>
        </w:rPr>
      </w:pPr>
      <w:r w:rsidRPr="002A7E93">
        <w:rPr>
          <w:rFonts w:cstheme="minorHAnsi"/>
        </w:rPr>
        <w:t>At the end of the presentation, participants will</w:t>
      </w:r>
      <w:r w:rsidRPr="002A7E93">
        <w:rPr>
          <w:rFonts w:cstheme="minorHAnsi"/>
          <w:spacing w:val="-1"/>
        </w:rPr>
        <w:t xml:space="preserve"> </w:t>
      </w:r>
      <w:r w:rsidRPr="002A7E93">
        <w:rPr>
          <w:rFonts w:cstheme="minorHAnsi"/>
        </w:rPr>
        <w:t>be able to:</w:t>
      </w:r>
    </w:p>
    <w:p w14:paraId="78F673C5" w14:textId="77777777" w:rsidR="009C0C94" w:rsidRDefault="009C0C94" w:rsidP="009C0C94">
      <w:pPr>
        <w:pStyle w:val="xmso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Understand the prevalence, etiology, treatment options, and outcomes of comorbid substance use and psychiatric disorders.</w:t>
      </w:r>
    </w:p>
    <w:p w14:paraId="52FD4EC5" w14:textId="77777777" w:rsidR="009C0C94" w:rsidRDefault="009C0C94" w:rsidP="009C0C94">
      <w:pPr>
        <w:pStyle w:val="xmso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 xml:space="preserve">Describe key genetics methods for investigating comorbidity, including genome-wide association studies, phenome wide association studies, and polygenic scores. </w:t>
      </w:r>
    </w:p>
    <w:p w14:paraId="7CD4F842" w14:textId="0BB4F66F" w:rsidR="009C0C94" w:rsidRPr="009C0C94" w:rsidRDefault="009C0C94" w:rsidP="009C0C94">
      <w:pPr>
        <w:pStyle w:val="xmso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Understand the role of large, diverse, well-characterized datasets and biobanks that enable robust investigations of genetic factors implicated in substance use and its comorbidities.</w:t>
      </w:r>
    </w:p>
    <w:p w14:paraId="05458A5C" w14:textId="77777777" w:rsidR="00004FFE" w:rsidRDefault="00004FFE" w:rsidP="009C0C94">
      <w:pPr>
        <w:rPr>
          <w:b/>
          <w:bCs/>
        </w:rPr>
      </w:pPr>
    </w:p>
    <w:p w14:paraId="53C2C2F1" w14:textId="77777777" w:rsidR="00004FFE" w:rsidRDefault="00004FFE" w:rsidP="00A730CF">
      <w:pPr>
        <w:ind w:left="720" w:firstLine="720"/>
        <w:rPr>
          <w:b/>
          <w:bCs/>
        </w:rPr>
      </w:pPr>
    </w:p>
    <w:p w14:paraId="1E1AFCF0" w14:textId="57D9A604" w:rsidR="00A730CF" w:rsidRPr="00A730CF" w:rsidRDefault="00A730CF" w:rsidP="00A730CF">
      <w:pPr>
        <w:ind w:left="720" w:firstLine="720"/>
        <w:rPr>
          <w:b/>
          <w:bCs/>
        </w:rPr>
      </w:pPr>
      <w:r w:rsidRPr="00A730CF">
        <w:rPr>
          <w:b/>
          <w:bCs/>
        </w:rPr>
        <w:t xml:space="preserve">Zoom Link </w:t>
      </w:r>
    </w:p>
    <w:bookmarkEnd w:id="0"/>
    <w:p w14:paraId="08D52D08" w14:textId="77777777" w:rsidR="00632F04" w:rsidRDefault="00695090" w:rsidP="00C5024C">
      <w:pPr>
        <w:pStyle w:val="Heading1"/>
        <w:ind w:hanging="2"/>
        <w:rPr>
          <w:b w:val="0"/>
          <w:bCs w:val="0"/>
        </w:rPr>
      </w:pPr>
      <w:r w:rsidRPr="00695090">
        <w:rPr>
          <w:b w:val="0"/>
          <w:bCs w:val="0"/>
        </w:rPr>
        <w:fldChar w:fldCharType="begin"/>
      </w:r>
      <w:r w:rsidRPr="00695090">
        <w:rPr>
          <w:b w:val="0"/>
          <w:bCs w:val="0"/>
        </w:rPr>
        <w:instrText>HYPERLINK "https://vcuhealth.zoom.us/j/95386930082"</w:instrText>
      </w:r>
      <w:r w:rsidRPr="00695090">
        <w:rPr>
          <w:b w:val="0"/>
          <w:bCs w:val="0"/>
        </w:rPr>
      </w:r>
      <w:r w:rsidRPr="00695090">
        <w:rPr>
          <w:b w:val="0"/>
          <w:bCs w:val="0"/>
        </w:rPr>
        <w:fldChar w:fldCharType="separate"/>
      </w:r>
      <w:r w:rsidRPr="00695090">
        <w:rPr>
          <w:rStyle w:val="Hyperlink"/>
          <w:b w:val="0"/>
          <w:bCs w:val="0"/>
        </w:rPr>
        <w:t>https://vcuhealth.zoom.us/j/95386930082</w:t>
      </w:r>
      <w:r w:rsidRPr="00695090">
        <w:rPr>
          <w:b w:val="0"/>
          <w:bCs w:val="0"/>
        </w:rPr>
        <w:fldChar w:fldCharType="end"/>
      </w:r>
    </w:p>
    <w:bookmarkEnd w:id="1"/>
    <w:p w14:paraId="630DCDF9" w14:textId="77777777" w:rsidR="00AC6FD0" w:rsidRDefault="00AC6FD0" w:rsidP="00C5024C">
      <w:pPr>
        <w:pStyle w:val="Heading1"/>
        <w:ind w:hanging="2"/>
        <w:rPr>
          <w:b w:val="0"/>
          <w:bCs w:val="0"/>
        </w:rPr>
      </w:pPr>
    </w:p>
    <w:p w14:paraId="5801692D" w14:textId="5E1EE365" w:rsidR="00AC6FD0" w:rsidRDefault="00AC6FD0" w:rsidP="00C5024C">
      <w:pPr>
        <w:pStyle w:val="Heading1"/>
        <w:ind w:hanging="2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67E51" wp14:editId="22226C71">
                <wp:simplePos x="0" y="0"/>
                <wp:positionH relativeFrom="column">
                  <wp:posOffset>624840</wp:posOffset>
                </wp:positionH>
                <wp:positionV relativeFrom="paragraph">
                  <wp:posOffset>64135</wp:posOffset>
                </wp:positionV>
                <wp:extent cx="6667500" cy="15240"/>
                <wp:effectExtent l="0" t="0" r="19050" b="22860"/>
                <wp:wrapNone/>
                <wp:docPr id="11155239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C31D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5.05pt" to="574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" strokecolor="black [3040]"/>
            </w:pict>
          </mc:Fallback>
        </mc:AlternateContent>
      </w:r>
    </w:p>
    <w:p w14:paraId="1989BE93" w14:textId="579085EB" w:rsidR="00AC6FD0" w:rsidRPr="00044288" w:rsidRDefault="00044288" w:rsidP="00B63E95">
      <w:pPr>
        <w:pStyle w:val="Heading1"/>
        <w:ind w:left="663" w:firstLine="720"/>
        <w:rPr>
          <w:rFonts w:asciiTheme="minorHAnsi" w:hAnsiTheme="minorHAnsi" w:cstheme="minorHAnsi"/>
          <w:u w:val="single"/>
        </w:rPr>
      </w:pPr>
      <w:r w:rsidRPr="00044288">
        <w:rPr>
          <w:rFonts w:asciiTheme="minorHAnsi" w:hAnsiTheme="minorHAnsi" w:cstheme="minorHAnsi"/>
          <w:u w:val="single"/>
        </w:rPr>
        <w:t>January 17</w:t>
      </w:r>
      <w:r w:rsidRPr="00044288">
        <w:rPr>
          <w:rFonts w:asciiTheme="minorHAnsi" w:hAnsiTheme="minorHAnsi" w:cstheme="minorHAnsi"/>
          <w:u w:val="single"/>
          <w:vertAlign w:val="superscript"/>
        </w:rPr>
        <w:t>th</w:t>
      </w:r>
      <w:r w:rsidRPr="00044288">
        <w:rPr>
          <w:rFonts w:asciiTheme="minorHAnsi" w:hAnsiTheme="minorHAnsi" w:cstheme="minorHAnsi"/>
          <w:u w:val="single"/>
        </w:rPr>
        <w:t>, 2025</w:t>
      </w:r>
    </w:p>
    <w:p w14:paraId="4F217C1A" w14:textId="266C7938" w:rsidR="00044288" w:rsidRPr="00044288" w:rsidRDefault="00044288" w:rsidP="00B63E95">
      <w:pPr>
        <w:pStyle w:val="Heading1"/>
        <w:ind w:left="663" w:firstLine="720"/>
        <w:rPr>
          <w:b w:val="0"/>
          <w:bCs w:val="0"/>
          <w:sz w:val="22"/>
          <w:szCs w:val="22"/>
        </w:rPr>
      </w:pPr>
      <w:r w:rsidRPr="00044288">
        <w:rPr>
          <w:sz w:val="28"/>
          <w:szCs w:val="28"/>
          <w:highlight w:val="yellow"/>
        </w:rPr>
        <w:t xml:space="preserve">No Grand </w:t>
      </w:r>
      <w:r w:rsidRPr="00CC0AFE">
        <w:rPr>
          <w:sz w:val="28"/>
          <w:szCs w:val="28"/>
          <w:highlight w:val="yellow"/>
        </w:rPr>
        <w:t>Rounds</w:t>
      </w:r>
      <w:r w:rsidR="00CC0AFE" w:rsidRPr="00CC0AFE">
        <w:rPr>
          <w:sz w:val="28"/>
          <w:szCs w:val="28"/>
          <w:highlight w:val="yellow"/>
        </w:rPr>
        <w:t>, All Department Meeting</w:t>
      </w:r>
      <w:r w:rsidR="00CC0AFE">
        <w:rPr>
          <w:sz w:val="28"/>
          <w:szCs w:val="28"/>
        </w:rPr>
        <w:t xml:space="preserve"> (now cancelled)</w:t>
      </w:r>
    </w:p>
    <w:p w14:paraId="207AD667" w14:textId="77777777" w:rsidR="00004FFE" w:rsidRDefault="00004FFE" w:rsidP="00984717">
      <w:pPr>
        <w:pStyle w:val="Heading1"/>
        <w:ind w:left="0"/>
        <w:rPr>
          <w:b w:val="0"/>
          <w:bCs w:val="0"/>
        </w:rPr>
      </w:pPr>
    </w:p>
    <w:p w14:paraId="7D05D5CC" w14:textId="77777777" w:rsidR="00004FFE" w:rsidRDefault="00004FFE" w:rsidP="00984717">
      <w:pPr>
        <w:pStyle w:val="Heading1"/>
        <w:ind w:left="0"/>
        <w:rPr>
          <w:b w:val="0"/>
          <w:bCs w:val="0"/>
        </w:rPr>
      </w:pPr>
    </w:p>
    <w:p w14:paraId="553A2CB3" w14:textId="77777777" w:rsidR="00004FFE" w:rsidRDefault="00004FFE" w:rsidP="00984717">
      <w:pPr>
        <w:pStyle w:val="Heading1"/>
        <w:ind w:left="0"/>
        <w:rPr>
          <w:b w:val="0"/>
          <w:bCs w:val="0"/>
        </w:rPr>
      </w:pPr>
    </w:p>
    <w:p w14:paraId="3480222A" w14:textId="7BD22E59" w:rsidR="00004FFE" w:rsidRDefault="00004FFE" w:rsidP="00984717">
      <w:pPr>
        <w:pStyle w:val="Heading1"/>
        <w:ind w:left="0"/>
        <w:rPr>
          <w:sz w:val="32"/>
          <w:szCs w:val="32"/>
        </w:rPr>
      </w:pPr>
      <w:r>
        <w:rPr>
          <w:b w:val="0"/>
          <w:bCs w:val="0"/>
        </w:rPr>
        <w:tab/>
      </w:r>
    </w:p>
    <w:p w14:paraId="76E48303" w14:textId="77777777" w:rsidR="00B63E95" w:rsidRDefault="00B63E95" w:rsidP="00984717">
      <w:pPr>
        <w:pStyle w:val="Heading1"/>
        <w:ind w:left="0"/>
        <w:rPr>
          <w:sz w:val="32"/>
          <w:szCs w:val="32"/>
        </w:rPr>
      </w:pPr>
    </w:p>
    <w:p w14:paraId="5B61E013" w14:textId="77777777" w:rsidR="00B63E95" w:rsidRDefault="00B63E95" w:rsidP="00B63E95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</w:p>
    <w:p w14:paraId="6AA0C53B" w14:textId="77777777" w:rsidR="00B63E95" w:rsidRDefault="00B63E95" w:rsidP="00B63E95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</w:p>
    <w:p w14:paraId="122903BB" w14:textId="77777777" w:rsidR="00B63E95" w:rsidRDefault="00B63E95" w:rsidP="00B63E95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</w:p>
    <w:p w14:paraId="4A74C191" w14:textId="77777777" w:rsidR="00B63E95" w:rsidRDefault="00B63E95" w:rsidP="00B63E95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</w:p>
    <w:p w14:paraId="40693FC5" w14:textId="77777777" w:rsidR="00B63E95" w:rsidRDefault="00B63E95" w:rsidP="00B63E95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</w:p>
    <w:p w14:paraId="0C754DCD" w14:textId="77777777" w:rsidR="00B63E95" w:rsidRDefault="00B63E95" w:rsidP="00B63E95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</w:p>
    <w:p w14:paraId="1A38E3D6" w14:textId="77777777" w:rsidR="00044288" w:rsidRDefault="00044288" w:rsidP="00B63E95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</w:p>
    <w:p w14:paraId="3782FD68" w14:textId="73B24CCA" w:rsidR="00B63E95" w:rsidRDefault="00B63E95" w:rsidP="00B63E95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  <w:r>
        <w:rPr>
          <w:rFonts w:asciiTheme="minorHAnsi" w:hAnsiTheme="minorHAnsi" w:cstheme="minorHAnsi"/>
          <w:sz w:val="22"/>
          <w:szCs w:val="22"/>
          <w:u w:val="single" w:color="000000"/>
        </w:rPr>
        <w:t>January 24</w:t>
      </w:r>
      <w:r w:rsidRPr="00004FFE">
        <w:rPr>
          <w:rFonts w:asciiTheme="minorHAnsi" w:hAnsiTheme="minorHAnsi" w:cstheme="minorHAnsi"/>
          <w:sz w:val="22"/>
          <w:szCs w:val="22"/>
          <w:u w:val="single" w:color="000000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u w:val="single" w:color="000000"/>
        </w:rPr>
        <w:t>, 2025</w:t>
      </w:r>
    </w:p>
    <w:p w14:paraId="3740473D" w14:textId="37B7AFFB" w:rsidR="00B63E95" w:rsidRPr="002A7E93" w:rsidRDefault="00B63E95" w:rsidP="00B63E95">
      <w:pPr>
        <w:spacing w:before="158"/>
        <w:ind w:left="1383"/>
        <w:rPr>
          <w:rFonts w:cstheme="minorHAnsi"/>
          <w:b/>
        </w:rPr>
      </w:pPr>
      <w:r w:rsidRPr="002A7E93">
        <w:rPr>
          <w:rFonts w:cstheme="minorHAnsi"/>
          <w:b/>
        </w:rPr>
        <w:t xml:space="preserve">Presenter: </w:t>
      </w:r>
      <w:r>
        <w:rPr>
          <w:rFonts w:cstheme="minorHAnsi"/>
          <w:b/>
        </w:rPr>
        <w:t>Ali-Noor Jessani</w:t>
      </w:r>
    </w:p>
    <w:p w14:paraId="37F9BB70" w14:textId="77777777" w:rsidR="00B63E95" w:rsidRPr="002A7E93" w:rsidRDefault="00B63E95" w:rsidP="00B63E95">
      <w:pPr>
        <w:shd w:val="clear" w:color="auto" w:fill="FFFFFF"/>
        <w:ind w:left="663" w:firstLine="720"/>
        <w:rPr>
          <w:rFonts w:cstheme="minorHAnsi"/>
          <w:color w:val="201F1E"/>
        </w:rPr>
      </w:pPr>
      <w:r w:rsidRPr="002A7E93">
        <w:rPr>
          <w:rFonts w:cstheme="minorHAnsi"/>
          <w:b/>
        </w:rPr>
        <w:t xml:space="preserve">Introducer: </w:t>
      </w:r>
    </w:p>
    <w:p w14:paraId="02988E15" w14:textId="17EE59AB" w:rsidR="00B63E95" w:rsidRPr="00044288" w:rsidRDefault="00044288" w:rsidP="00B63E95">
      <w:pPr>
        <w:spacing w:before="128"/>
        <w:ind w:left="1384"/>
        <w:rPr>
          <w:rFonts w:eastAsia="Arial Narrow" w:cstheme="minorHAnsi"/>
          <w:b/>
          <w:bCs/>
          <w:i/>
          <w:iCs/>
        </w:rPr>
      </w:pPr>
      <w:r w:rsidRPr="00044288">
        <w:rPr>
          <w:rFonts w:eastAsia="Arial Narrow" w:cstheme="minorHAnsi"/>
          <w:b/>
          <w:bCs/>
          <w:i/>
          <w:iCs/>
        </w:rPr>
        <w:t>Impact of Artificial Intelligence on Psychiatry</w:t>
      </w:r>
    </w:p>
    <w:p w14:paraId="318F7FAA" w14:textId="77777777" w:rsidR="00B63E95" w:rsidRPr="002A7E93" w:rsidRDefault="00B63E95" w:rsidP="00B63E95">
      <w:pPr>
        <w:spacing w:before="6"/>
        <w:rPr>
          <w:rFonts w:eastAsia="Arial Narrow" w:cstheme="minorHAnsi"/>
          <w:i/>
        </w:rPr>
      </w:pPr>
    </w:p>
    <w:p w14:paraId="692173E6" w14:textId="77777777" w:rsidR="00B63E95" w:rsidRPr="002A7E93" w:rsidRDefault="00B63E95" w:rsidP="00B63E95">
      <w:pPr>
        <w:spacing w:before="71" w:line="275" w:lineRule="exact"/>
        <w:ind w:left="1389"/>
        <w:rPr>
          <w:rFonts w:eastAsia="Arial Narrow" w:cstheme="minorHAnsi"/>
        </w:rPr>
      </w:pPr>
      <w:r w:rsidRPr="002A7E93">
        <w:rPr>
          <w:rFonts w:cstheme="minorHAnsi"/>
          <w:b/>
        </w:rPr>
        <w:t>Learning Objectives:</w:t>
      </w:r>
    </w:p>
    <w:p w14:paraId="436838EA" w14:textId="77777777" w:rsidR="00B63E95" w:rsidRDefault="00B63E95" w:rsidP="00B63E95">
      <w:pPr>
        <w:spacing w:line="275" w:lineRule="exact"/>
        <w:ind w:left="1389"/>
        <w:rPr>
          <w:rFonts w:cstheme="minorHAnsi"/>
        </w:rPr>
      </w:pPr>
      <w:r w:rsidRPr="002A7E93">
        <w:rPr>
          <w:rFonts w:cstheme="minorHAnsi"/>
        </w:rPr>
        <w:t>At the end of the presentation, participants will</w:t>
      </w:r>
      <w:r w:rsidRPr="002A7E93">
        <w:rPr>
          <w:rFonts w:cstheme="minorHAnsi"/>
          <w:spacing w:val="-1"/>
        </w:rPr>
        <w:t xml:space="preserve"> </w:t>
      </w:r>
      <w:r w:rsidRPr="002A7E93">
        <w:rPr>
          <w:rFonts w:cstheme="minorHAnsi"/>
        </w:rPr>
        <w:t>be able to:</w:t>
      </w:r>
    </w:p>
    <w:p w14:paraId="26AC51DE" w14:textId="77777777" w:rsidR="00044288" w:rsidRPr="00044288" w:rsidRDefault="00044288" w:rsidP="00044288">
      <w:pPr>
        <w:widowControl/>
        <w:numPr>
          <w:ilvl w:val="0"/>
          <w:numId w:val="24"/>
        </w:numPr>
        <w:rPr>
          <w:rFonts w:eastAsia="Times New Roman" w:cstheme="minorHAnsi"/>
          <w:color w:val="000000"/>
        </w:rPr>
      </w:pPr>
      <w:r w:rsidRPr="00044288">
        <w:rPr>
          <w:rFonts w:eastAsia="Times New Roman" w:cstheme="minorHAnsi"/>
          <w:color w:val="000000"/>
        </w:rPr>
        <w:t>Understand the basics of Artificial Intelligence​</w:t>
      </w:r>
    </w:p>
    <w:p w14:paraId="3BCD7E00" w14:textId="77777777" w:rsidR="00044288" w:rsidRPr="00044288" w:rsidRDefault="00044288" w:rsidP="00044288">
      <w:pPr>
        <w:widowControl/>
        <w:numPr>
          <w:ilvl w:val="0"/>
          <w:numId w:val="24"/>
        </w:numPr>
        <w:rPr>
          <w:rFonts w:eastAsia="Times New Roman" w:cstheme="minorHAnsi"/>
          <w:color w:val="000000"/>
        </w:rPr>
      </w:pPr>
      <w:r w:rsidRPr="00044288">
        <w:rPr>
          <w:rFonts w:eastAsia="Times New Roman" w:cstheme="minorHAnsi"/>
          <w:color w:val="000000"/>
        </w:rPr>
        <w:t>Discuss uses of AI to improve efficiency for mental health providers ​</w:t>
      </w:r>
    </w:p>
    <w:p w14:paraId="5567A35C" w14:textId="77777777" w:rsidR="00044288" w:rsidRPr="00044288" w:rsidRDefault="00044288" w:rsidP="00044288">
      <w:pPr>
        <w:widowControl/>
        <w:numPr>
          <w:ilvl w:val="0"/>
          <w:numId w:val="24"/>
        </w:numPr>
        <w:rPr>
          <w:rFonts w:eastAsia="Times New Roman" w:cstheme="minorHAnsi"/>
          <w:color w:val="000000"/>
        </w:rPr>
      </w:pPr>
      <w:r w:rsidRPr="00044288">
        <w:rPr>
          <w:rFonts w:eastAsia="Times New Roman" w:cstheme="minorHAnsi"/>
          <w:color w:val="000000"/>
        </w:rPr>
        <w:t>Discuss how AI has impacted medicine thus far​</w:t>
      </w:r>
    </w:p>
    <w:p w14:paraId="105C343D" w14:textId="0D3AAC07" w:rsidR="00B63E95" w:rsidRPr="00044288" w:rsidRDefault="00044288" w:rsidP="00044288">
      <w:pPr>
        <w:widowControl/>
        <w:numPr>
          <w:ilvl w:val="0"/>
          <w:numId w:val="24"/>
        </w:numPr>
        <w:rPr>
          <w:rFonts w:eastAsia="Times New Roman" w:cstheme="minorHAnsi"/>
          <w:color w:val="000000"/>
        </w:rPr>
      </w:pPr>
      <w:r w:rsidRPr="00044288">
        <w:rPr>
          <w:rFonts w:eastAsia="Times New Roman" w:cstheme="minorHAnsi"/>
          <w:color w:val="000000"/>
        </w:rPr>
        <w:t>Discuss where AI currently is and where it can go in psychiatry</w:t>
      </w:r>
    </w:p>
    <w:p w14:paraId="3C4CC9B9" w14:textId="77777777" w:rsidR="00B63E95" w:rsidRDefault="00B63E95" w:rsidP="00B63E95">
      <w:pPr>
        <w:ind w:left="720" w:firstLine="720"/>
        <w:rPr>
          <w:b/>
          <w:bCs/>
        </w:rPr>
      </w:pPr>
    </w:p>
    <w:p w14:paraId="68E39592" w14:textId="77777777" w:rsidR="00B63E95" w:rsidRDefault="00B63E95" w:rsidP="00B63E95">
      <w:pPr>
        <w:ind w:left="720" w:firstLine="720"/>
        <w:rPr>
          <w:b/>
          <w:bCs/>
        </w:rPr>
      </w:pPr>
    </w:p>
    <w:p w14:paraId="7DEDFA4C" w14:textId="77777777" w:rsidR="00B63E95" w:rsidRPr="00A730CF" w:rsidRDefault="00B63E95" w:rsidP="00B63E95">
      <w:pPr>
        <w:ind w:left="720" w:firstLine="720"/>
        <w:rPr>
          <w:b/>
          <w:bCs/>
        </w:rPr>
      </w:pPr>
      <w:r w:rsidRPr="00A730CF">
        <w:rPr>
          <w:b/>
          <w:bCs/>
        </w:rPr>
        <w:t xml:space="preserve">Zoom Link </w:t>
      </w:r>
    </w:p>
    <w:p w14:paraId="2DA823E8" w14:textId="77777777" w:rsidR="00B63E95" w:rsidRDefault="00000000" w:rsidP="00B63E95">
      <w:pPr>
        <w:pStyle w:val="Heading1"/>
        <w:ind w:hanging="2"/>
        <w:rPr>
          <w:b w:val="0"/>
          <w:bCs w:val="0"/>
        </w:rPr>
      </w:pPr>
      <w:hyperlink r:id="rId6" w:history="1">
        <w:r w:rsidR="00B63E95" w:rsidRPr="00695090">
          <w:rPr>
            <w:rStyle w:val="Hyperlink"/>
            <w:b w:val="0"/>
            <w:bCs w:val="0"/>
          </w:rPr>
          <w:t>https://vcuhealth.zoom.us/j/95386930082</w:t>
        </w:r>
      </w:hyperlink>
    </w:p>
    <w:p w14:paraId="5E71E010" w14:textId="77777777" w:rsidR="00B63E95" w:rsidRDefault="00B63E95" w:rsidP="00B63E95">
      <w:pPr>
        <w:pStyle w:val="Heading1"/>
        <w:ind w:hanging="2"/>
        <w:rPr>
          <w:b w:val="0"/>
          <w:bCs w:val="0"/>
        </w:rPr>
      </w:pPr>
    </w:p>
    <w:p w14:paraId="1B8C4027" w14:textId="77777777" w:rsidR="00B63E95" w:rsidRDefault="00B63E95" w:rsidP="00B63E95">
      <w:pPr>
        <w:pStyle w:val="Heading1"/>
        <w:ind w:hanging="2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ED021" wp14:editId="2C5800C6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667500" cy="15240"/>
                <wp:effectExtent l="0" t="0" r="19050" b="22860"/>
                <wp:wrapNone/>
                <wp:docPr id="11067948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202D0" id="Straight Connector 1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5pt" to="5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">
                <w10:wrap anchorx="margin"/>
              </v:line>
            </w:pict>
          </mc:Fallback>
        </mc:AlternateContent>
      </w:r>
      <w:r>
        <w:t xml:space="preserve">  </w:t>
      </w:r>
    </w:p>
    <w:p w14:paraId="1F74B883" w14:textId="77777777" w:rsidR="00B63E95" w:rsidRDefault="00B63E95" w:rsidP="00B63E95">
      <w:pPr>
        <w:pStyle w:val="Heading1"/>
        <w:ind w:hanging="2"/>
      </w:pPr>
    </w:p>
    <w:p w14:paraId="28BCE248" w14:textId="5F8D13F2" w:rsidR="00B63E95" w:rsidRDefault="00B63E95" w:rsidP="00B63E95">
      <w:pPr>
        <w:pStyle w:val="Heading1"/>
        <w:ind w:hanging="2"/>
        <w:rPr>
          <w:rFonts w:asciiTheme="minorHAnsi" w:hAnsiTheme="minorHAnsi" w:cstheme="minorHAnsi"/>
          <w:sz w:val="22"/>
          <w:szCs w:val="22"/>
          <w:u w:val="single" w:color="000000"/>
        </w:rPr>
      </w:pPr>
      <w:r>
        <w:rPr>
          <w:rFonts w:asciiTheme="minorHAnsi" w:hAnsiTheme="minorHAnsi" w:cstheme="minorHAnsi"/>
          <w:sz w:val="22"/>
          <w:szCs w:val="22"/>
          <w:u w:val="single" w:color="000000"/>
        </w:rPr>
        <w:t>January 31</w:t>
      </w:r>
      <w:r w:rsidRPr="00B63E95">
        <w:rPr>
          <w:rFonts w:asciiTheme="minorHAnsi" w:hAnsiTheme="minorHAnsi" w:cstheme="minorHAnsi"/>
          <w:sz w:val="22"/>
          <w:szCs w:val="22"/>
          <w:u w:val="single" w:color="000000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  <w:u w:val="single" w:color="000000"/>
        </w:rPr>
        <w:t xml:space="preserve"> , 2025</w:t>
      </w:r>
    </w:p>
    <w:p w14:paraId="1D454323" w14:textId="21A97723" w:rsidR="00B63E95" w:rsidRDefault="00B63E95" w:rsidP="00B63E95">
      <w:pPr>
        <w:ind w:left="720" w:firstLine="720"/>
        <w:rPr>
          <w:rFonts w:cstheme="minorHAnsi"/>
          <w:b/>
        </w:rPr>
      </w:pPr>
    </w:p>
    <w:p w14:paraId="6EEFDCA7" w14:textId="777293B0" w:rsidR="00676853" w:rsidRPr="00A730CF" w:rsidRDefault="00676853" w:rsidP="00B63E95">
      <w:pPr>
        <w:ind w:left="720" w:firstLine="720"/>
        <w:rPr>
          <w:b/>
          <w:bCs/>
        </w:rPr>
      </w:pPr>
      <w:r w:rsidRPr="00676853">
        <w:rPr>
          <w:rFonts w:cstheme="minorHAnsi"/>
          <w:b/>
          <w:highlight w:val="yellow"/>
        </w:rPr>
        <w:t>Additional Information Coming Soon</w:t>
      </w:r>
    </w:p>
    <w:p w14:paraId="5554B260" w14:textId="371E1A4C" w:rsidR="00B63E95" w:rsidRPr="00004FFE" w:rsidRDefault="00B63E95" w:rsidP="00984717">
      <w:pPr>
        <w:pStyle w:val="Heading1"/>
        <w:ind w:left="0"/>
        <w:sectPr w:rsidR="00B63E95" w:rsidRPr="00004FFE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15F9933E" w14:textId="77777777" w:rsidR="00DE485A" w:rsidRDefault="00DE485A" w:rsidP="009C677F">
      <w:pPr>
        <w:spacing w:before="136"/>
        <w:ind w:right="340"/>
        <w:rPr>
          <w:rFonts w:ascii="Arial"/>
          <w:color w:val="FF0000"/>
          <w:sz w:val="16"/>
        </w:rPr>
      </w:pPr>
    </w:p>
    <w:p w14:paraId="30F3B532" w14:textId="77777777" w:rsidR="008F3654" w:rsidRDefault="008F3654" w:rsidP="009C677F">
      <w:pPr>
        <w:spacing w:before="136"/>
        <w:ind w:right="340"/>
        <w:rPr>
          <w:rFonts w:ascii="Arial"/>
          <w:color w:val="FF0000"/>
          <w:sz w:val="16"/>
        </w:rPr>
      </w:pPr>
    </w:p>
    <w:p w14:paraId="48FB707B" w14:textId="31CD6DA2" w:rsidR="00183DA6" w:rsidRDefault="009C677F" w:rsidP="009C677F">
      <w:pPr>
        <w:spacing w:before="136"/>
        <w:ind w:right="34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FF0000"/>
          <w:sz w:val="16"/>
        </w:rPr>
        <w:t>Please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note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the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important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updates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about the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Fall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Semester (2022) Psychiatry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Grand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Rounds. The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Departmental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Grand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Rounds Program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will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continue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in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an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b/>
          <w:color w:val="FF0000"/>
          <w:sz w:val="16"/>
        </w:rPr>
        <w:t>online-only</w:t>
      </w:r>
      <w:r>
        <w:rPr>
          <w:rFonts w:ascii="Arial"/>
          <w:b/>
          <w:color w:val="FF0000"/>
          <w:spacing w:val="1"/>
          <w:sz w:val="16"/>
        </w:rPr>
        <w:t xml:space="preserve"> </w:t>
      </w:r>
      <w:r>
        <w:rPr>
          <w:rFonts w:ascii="Arial"/>
          <w:b/>
          <w:color w:val="FF0000"/>
          <w:sz w:val="16"/>
        </w:rPr>
        <w:t>format</w:t>
      </w:r>
      <w:r>
        <w:rPr>
          <w:rFonts w:ascii="Arial"/>
          <w:color w:val="FF0000"/>
          <w:sz w:val="16"/>
        </w:rPr>
        <w:t>, and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all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presentations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will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take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place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via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b/>
          <w:color w:val="FF0000"/>
          <w:sz w:val="16"/>
        </w:rPr>
        <w:t>Zoom</w:t>
      </w:r>
      <w:r>
        <w:rPr>
          <w:rFonts w:ascii="Arial"/>
          <w:b/>
          <w:color w:val="FF0000"/>
          <w:spacing w:val="-2"/>
          <w:sz w:val="16"/>
        </w:rPr>
        <w:t xml:space="preserve"> </w:t>
      </w:r>
      <w:r>
        <w:rPr>
          <w:rFonts w:ascii="Arial"/>
          <w:b/>
          <w:color w:val="FF0000"/>
          <w:sz w:val="16"/>
        </w:rPr>
        <w:t>web-conferencing</w:t>
      </w:r>
      <w:r>
        <w:rPr>
          <w:rFonts w:ascii="Arial"/>
          <w:color w:val="FF0000"/>
          <w:sz w:val="16"/>
        </w:rPr>
        <w:t xml:space="preserve">. </w:t>
      </w:r>
      <w:r>
        <w:rPr>
          <w:rFonts w:ascii="Arial"/>
          <w:color w:val="FF0000"/>
          <w:spacing w:val="-2"/>
          <w:sz w:val="16"/>
        </w:rPr>
        <w:t>Due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pacing w:val="-1"/>
          <w:sz w:val="16"/>
        </w:rPr>
        <w:t>to</w:t>
      </w:r>
      <w:r>
        <w:rPr>
          <w:rFonts w:ascii="Arial"/>
          <w:color w:val="FF0000"/>
          <w:spacing w:val="-2"/>
          <w:sz w:val="16"/>
        </w:rPr>
        <w:t xml:space="preserve"> limits</w:t>
      </w:r>
      <w:r>
        <w:rPr>
          <w:rFonts w:ascii="Arial"/>
          <w:color w:val="FF0000"/>
          <w:spacing w:val="21"/>
          <w:sz w:val="16"/>
        </w:rPr>
        <w:t xml:space="preserve"> </w:t>
      </w:r>
      <w:r>
        <w:rPr>
          <w:rFonts w:ascii="Arial"/>
          <w:color w:val="FF0000"/>
          <w:spacing w:val="-1"/>
          <w:sz w:val="16"/>
        </w:rPr>
        <w:t>on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pacing w:val="-2"/>
          <w:sz w:val="16"/>
        </w:rPr>
        <w:t xml:space="preserve">virtual </w:t>
      </w:r>
      <w:r>
        <w:rPr>
          <w:rFonts w:ascii="Arial"/>
          <w:color w:val="FF0000"/>
          <w:sz w:val="16"/>
        </w:rPr>
        <w:t>meeting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capacity, each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week, the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faculty,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staff, housestaff, trainees,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and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students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on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the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Grand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Rounds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email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list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will</w:t>
      </w:r>
      <w:r>
        <w:rPr>
          <w:rFonts w:ascii="Arial"/>
          <w:color w:val="FF0000"/>
          <w:spacing w:val="23"/>
          <w:sz w:val="16"/>
        </w:rPr>
        <w:t xml:space="preserve"> </w:t>
      </w:r>
      <w:r>
        <w:rPr>
          <w:rFonts w:ascii="Arial"/>
          <w:color w:val="FF0000"/>
          <w:sz w:val="16"/>
        </w:rPr>
        <w:t>be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able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to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join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our web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conference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for Grand</w:t>
      </w:r>
      <w:r>
        <w:rPr>
          <w:rFonts w:ascii="Arial"/>
          <w:color w:val="FF0000"/>
          <w:spacing w:val="-2"/>
          <w:sz w:val="16"/>
        </w:rPr>
        <w:t xml:space="preserve"> </w:t>
      </w:r>
      <w:r>
        <w:rPr>
          <w:rFonts w:ascii="Arial"/>
          <w:color w:val="FF0000"/>
          <w:sz w:val="16"/>
        </w:rPr>
        <w:t>Rounds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at the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following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recurring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Zoom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link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(with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password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embedded):</w:t>
      </w:r>
    </w:p>
    <w:p w14:paraId="7F735FEE" w14:textId="77777777" w:rsidR="009C677F" w:rsidRDefault="009C677F">
      <w:pPr>
        <w:spacing w:before="4"/>
        <w:ind w:left="207"/>
        <w:rPr>
          <w:rFonts w:ascii="Arial Narrow" w:eastAsia="Arial Narrow" w:hAnsi="Arial Narrow" w:cs="Arial Narrow"/>
        </w:rPr>
      </w:pPr>
    </w:p>
    <w:p w14:paraId="5310D85E" w14:textId="27562B7B" w:rsidR="009C677F" w:rsidRPr="002A7E93" w:rsidRDefault="009C677F" w:rsidP="002A7E93">
      <w:pPr>
        <w:spacing w:before="104"/>
        <w:ind w:left="207" w:right="24"/>
        <w:rPr>
          <w:rFonts w:ascii="Arial"/>
          <w:color w:val="BFBFBF"/>
          <w:spacing w:val="-4"/>
          <w:sz w:val="16"/>
        </w:rPr>
      </w:pPr>
      <w:r>
        <w:rPr>
          <w:rFonts w:ascii="Arial"/>
          <w:color w:val="BFBFBF"/>
          <w:sz w:val="16"/>
        </w:rPr>
        <w:t>Virginia</w:t>
      </w:r>
      <w:r>
        <w:rPr>
          <w:rFonts w:ascii="Arial"/>
          <w:color w:val="BFBFBF"/>
          <w:spacing w:val="-2"/>
          <w:sz w:val="16"/>
        </w:rPr>
        <w:t xml:space="preserve"> </w:t>
      </w:r>
      <w:r>
        <w:rPr>
          <w:rFonts w:ascii="Arial"/>
          <w:color w:val="BFBFBF"/>
          <w:spacing w:val="-4"/>
          <w:sz w:val="16"/>
        </w:rPr>
        <w:t>Commonwealth</w:t>
      </w:r>
      <w:r>
        <w:rPr>
          <w:rFonts w:ascii="Arial"/>
          <w:color w:val="BFBFBF"/>
          <w:spacing w:val="-2"/>
          <w:sz w:val="16"/>
        </w:rPr>
        <w:t xml:space="preserve"> </w:t>
      </w:r>
      <w:r>
        <w:rPr>
          <w:rFonts w:ascii="Arial"/>
          <w:color w:val="BFBFBF"/>
          <w:spacing w:val="-4"/>
          <w:sz w:val="16"/>
        </w:rPr>
        <w:t>University</w:t>
      </w:r>
      <w:r>
        <w:rPr>
          <w:rFonts w:ascii="Arial"/>
          <w:color w:val="BFBFBF"/>
          <w:spacing w:val="-5"/>
          <w:sz w:val="16"/>
        </w:rPr>
        <w:t xml:space="preserve"> </w:t>
      </w:r>
      <w:r>
        <w:rPr>
          <w:rFonts w:ascii="Arial"/>
          <w:color w:val="BFBFBF"/>
          <w:sz w:val="16"/>
        </w:rPr>
        <w:t>is</w:t>
      </w:r>
      <w:r>
        <w:rPr>
          <w:rFonts w:ascii="Arial"/>
          <w:color w:val="BFBFBF"/>
          <w:spacing w:val="-1"/>
          <w:sz w:val="16"/>
        </w:rPr>
        <w:t xml:space="preserve"> an</w:t>
      </w:r>
      <w:r>
        <w:rPr>
          <w:rFonts w:ascii="Arial"/>
          <w:color w:val="BFBFBF"/>
          <w:spacing w:val="-2"/>
          <w:sz w:val="16"/>
        </w:rPr>
        <w:t xml:space="preserve"> </w:t>
      </w:r>
      <w:r>
        <w:rPr>
          <w:rFonts w:ascii="Arial"/>
          <w:color w:val="BFBFBF"/>
          <w:spacing w:val="-1"/>
          <w:sz w:val="16"/>
        </w:rPr>
        <w:t xml:space="preserve">equal </w:t>
      </w:r>
      <w:r>
        <w:rPr>
          <w:rFonts w:ascii="Arial"/>
          <w:color w:val="BFBFBF"/>
          <w:spacing w:val="-4"/>
          <w:sz w:val="16"/>
        </w:rPr>
        <w:t>opportunity/affirmative</w:t>
      </w:r>
      <w:r>
        <w:rPr>
          <w:rFonts w:ascii="Arial"/>
          <w:color w:val="BFBFBF"/>
          <w:spacing w:val="-7"/>
          <w:sz w:val="16"/>
        </w:rPr>
        <w:t xml:space="preserve"> </w:t>
      </w:r>
      <w:r>
        <w:rPr>
          <w:rFonts w:ascii="Arial"/>
          <w:color w:val="BFBFBF"/>
          <w:spacing w:val="-4"/>
          <w:sz w:val="16"/>
        </w:rPr>
        <w:t>action</w:t>
      </w:r>
      <w:r>
        <w:rPr>
          <w:rFonts w:ascii="Arial"/>
          <w:color w:val="BFBFBF"/>
          <w:sz w:val="16"/>
        </w:rPr>
        <w:t xml:space="preserve"> </w:t>
      </w:r>
      <w:r>
        <w:rPr>
          <w:rFonts w:ascii="Arial"/>
          <w:color w:val="BFBFBF"/>
          <w:spacing w:val="-4"/>
          <w:sz w:val="16"/>
        </w:rPr>
        <w:t>employer.</w:t>
      </w:r>
      <w:r>
        <w:rPr>
          <w:rFonts w:ascii="Arial"/>
          <w:color w:val="BFBFBF"/>
          <w:spacing w:val="-3"/>
          <w:sz w:val="16"/>
        </w:rPr>
        <w:t xml:space="preserve"> </w:t>
      </w:r>
      <w:r>
        <w:rPr>
          <w:rFonts w:ascii="Arial"/>
          <w:color w:val="BFBFBF"/>
          <w:spacing w:val="-2"/>
          <w:sz w:val="16"/>
        </w:rPr>
        <w:t>If</w:t>
      </w:r>
      <w:r>
        <w:rPr>
          <w:rFonts w:ascii="Arial"/>
          <w:color w:val="BFBFBF"/>
          <w:spacing w:val="-3"/>
          <w:sz w:val="16"/>
        </w:rPr>
        <w:t xml:space="preserve"> </w:t>
      </w:r>
      <w:r>
        <w:rPr>
          <w:rFonts w:ascii="Arial"/>
          <w:color w:val="BFBFBF"/>
          <w:spacing w:val="-4"/>
          <w:sz w:val="16"/>
        </w:rPr>
        <w:t>special</w:t>
      </w:r>
      <w:r>
        <w:rPr>
          <w:rFonts w:ascii="Arial"/>
          <w:color w:val="BFBFBF"/>
          <w:spacing w:val="1"/>
          <w:sz w:val="16"/>
        </w:rPr>
        <w:t xml:space="preserve"> </w:t>
      </w:r>
      <w:r>
        <w:rPr>
          <w:rFonts w:ascii="Arial"/>
          <w:color w:val="BFBFBF"/>
          <w:spacing w:val="-4"/>
          <w:sz w:val="16"/>
        </w:rPr>
        <w:t>accommodations</w:t>
      </w:r>
      <w:r>
        <w:rPr>
          <w:rFonts w:ascii="Arial"/>
          <w:color w:val="BFBFBF"/>
          <w:sz w:val="16"/>
        </w:rPr>
        <w:t xml:space="preserve"> </w:t>
      </w:r>
      <w:r>
        <w:rPr>
          <w:rFonts w:ascii="Arial"/>
          <w:color w:val="BFBFBF"/>
          <w:spacing w:val="-3"/>
          <w:sz w:val="16"/>
        </w:rPr>
        <w:t>are</w:t>
      </w:r>
      <w:r>
        <w:rPr>
          <w:rFonts w:ascii="Arial"/>
          <w:color w:val="BFBFBF"/>
          <w:spacing w:val="-2"/>
          <w:sz w:val="16"/>
        </w:rPr>
        <w:t xml:space="preserve"> </w:t>
      </w:r>
      <w:r>
        <w:rPr>
          <w:rFonts w:ascii="Arial"/>
          <w:color w:val="BFBFBF"/>
          <w:spacing w:val="-1"/>
          <w:sz w:val="16"/>
        </w:rPr>
        <w:t>needed,</w:t>
      </w:r>
      <w:r>
        <w:rPr>
          <w:rFonts w:ascii="Arial"/>
          <w:color w:val="BFBFBF"/>
          <w:spacing w:val="2"/>
          <w:sz w:val="16"/>
        </w:rPr>
        <w:t xml:space="preserve"> </w:t>
      </w:r>
      <w:r>
        <w:rPr>
          <w:rFonts w:ascii="Arial"/>
          <w:color w:val="BFBFBF"/>
          <w:spacing w:val="-1"/>
          <w:sz w:val="16"/>
        </w:rPr>
        <w:t>please</w:t>
      </w:r>
      <w:r>
        <w:rPr>
          <w:rFonts w:ascii="Arial"/>
          <w:color w:val="BFBFBF"/>
          <w:spacing w:val="68"/>
          <w:sz w:val="16"/>
        </w:rPr>
        <w:t xml:space="preserve"> </w:t>
      </w:r>
      <w:r>
        <w:rPr>
          <w:rFonts w:ascii="Arial"/>
          <w:color w:val="BFBFBF"/>
          <w:spacing w:val="-4"/>
          <w:sz w:val="16"/>
        </w:rPr>
        <w:t>contact</w:t>
      </w:r>
      <w:r>
        <w:rPr>
          <w:rFonts w:ascii="Arial"/>
          <w:color w:val="BFBFBF"/>
          <w:spacing w:val="-1"/>
          <w:sz w:val="16"/>
        </w:rPr>
        <w:t xml:space="preserve"> </w:t>
      </w:r>
      <w:r>
        <w:rPr>
          <w:rFonts w:ascii="Arial"/>
          <w:color w:val="BFBFBF"/>
          <w:spacing w:val="-4"/>
          <w:sz w:val="16"/>
        </w:rPr>
        <w:t>Brittany</w:t>
      </w:r>
      <w:r>
        <w:rPr>
          <w:rFonts w:ascii="Arial"/>
          <w:color w:val="BFBFBF"/>
          <w:spacing w:val="-7"/>
          <w:sz w:val="16"/>
        </w:rPr>
        <w:t xml:space="preserve"> </w:t>
      </w:r>
      <w:r>
        <w:rPr>
          <w:rFonts w:ascii="Arial"/>
          <w:color w:val="BFBFBF"/>
          <w:spacing w:val="-3"/>
          <w:sz w:val="16"/>
        </w:rPr>
        <w:t>Silk</w:t>
      </w:r>
      <w:r>
        <w:rPr>
          <w:rFonts w:ascii="Arial"/>
          <w:color w:val="BFBFBF"/>
          <w:spacing w:val="-7"/>
          <w:sz w:val="16"/>
        </w:rPr>
        <w:t xml:space="preserve"> </w:t>
      </w:r>
      <w:r>
        <w:rPr>
          <w:rFonts w:ascii="Arial"/>
          <w:color w:val="BFBFBF"/>
          <w:spacing w:val="-2"/>
          <w:sz w:val="16"/>
        </w:rPr>
        <w:t>at</w:t>
      </w:r>
      <w:r>
        <w:rPr>
          <w:rFonts w:ascii="Arial"/>
          <w:color w:val="BFBFBF"/>
          <w:spacing w:val="-7"/>
          <w:sz w:val="16"/>
        </w:rPr>
        <w:t xml:space="preserve"> </w:t>
      </w:r>
      <w:hyperlink r:id="rId7">
        <w:r>
          <w:rPr>
            <w:rFonts w:ascii="Arial"/>
            <w:color w:val="BFBFBF"/>
            <w:spacing w:val="-4"/>
            <w:sz w:val="16"/>
          </w:rPr>
          <w:t>Brittany.Silk@vcuhealth.org</w:t>
        </w:r>
      </w:hyperlink>
    </w:p>
    <w:p w14:paraId="2A3A5779" w14:textId="48495FD2" w:rsidR="00183DA6" w:rsidRDefault="009C677F">
      <w:pPr>
        <w:spacing w:before="143" w:line="199" w:lineRule="auto"/>
        <w:ind w:left="185" w:right="1005"/>
        <w:rPr>
          <w:rFonts w:ascii="Cambria"/>
          <w:color w:val="818181"/>
          <w:spacing w:val="-1"/>
          <w:sz w:val="18"/>
        </w:rPr>
      </w:pPr>
      <w:r>
        <w:rPr>
          <w:rFonts w:ascii="Cambria"/>
          <w:color w:val="818181"/>
          <w:spacing w:val="-1"/>
          <w:sz w:val="18"/>
        </w:rPr>
        <w:t>VCU</w:t>
      </w:r>
      <w:r>
        <w:rPr>
          <w:rFonts w:ascii="Cambria"/>
          <w:color w:val="818181"/>
          <w:spacing w:val="-11"/>
          <w:sz w:val="18"/>
        </w:rPr>
        <w:t xml:space="preserve"> </w:t>
      </w:r>
      <w:r>
        <w:rPr>
          <w:rFonts w:ascii="Cambria"/>
          <w:color w:val="818181"/>
          <w:sz w:val="18"/>
        </w:rPr>
        <w:t>Health</w:t>
      </w:r>
      <w:r>
        <w:rPr>
          <w:rFonts w:ascii="Cambria"/>
          <w:color w:val="818181"/>
          <w:spacing w:val="-11"/>
          <w:sz w:val="18"/>
        </w:rPr>
        <w:t xml:space="preserve"> </w:t>
      </w:r>
      <w:r>
        <w:rPr>
          <w:rFonts w:ascii="Cambria"/>
          <w:color w:val="818181"/>
          <w:spacing w:val="-2"/>
          <w:sz w:val="18"/>
        </w:rPr>
        <w:t>designates</w:t>
      </w:r>
      <w:r>
        <w:rPr>
          <w:rFonts w:ascii="Cambria"/>
          <w:color w:val="818181"/>
          <w:spacing w:val="-10"/>
          <w:sz w:val="18"/>
        </w:rPr>
        <w:t xml:space="preserve"> </w:t>
      </w:r>
      <w:r>
        <w:rPr>
          <w:rFonts w:ascii="Cambria"/>
          <w:color w:val="818181"/>
          <w:spacing w:val="-3"/>
          <w:sz w:val="18"/>
        </w:rPr>
        <w:t>this</w:t>
      </w:r>
      <w:r>
        <w:rPr>
          <w:rFonts w:ascii="Cambria"/>
          <w:color w:val="818181"/>
          <w:spacing w:val="-8"/>
          <w:sz w:val="18"/>
        </w:rPr>
        <w:t xml:space="preserve"> </w:t>
      </w:r>
      <w:r>
        <w:rPr>
          <w:rFonts w:ascii="Cambria"/>
          <w:color w:val="818181"/>
          <w:spacing w:val="-3"/>
          <w:sz w:val="18"/>
        </w:rPr>
        <w:t>live</w:t>
      </w:r>
      <w:r>
        <w:rPr>
          <w:rFonts w:ascii="Cambria"/>
          <w:color w:val="818181"/>
          <w:spacing w:val="-7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activity</w:t>
      </w:r>
      <w:r>
        <w:rPr>
          <w:rFonts w:ascii="Cambria"/>
          <w:color w:val="818181"/>
          <w:spacing w:val="-8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for</w:t>
      </w:r>
      <w:r>
        <w:rPr>
          <w:rFonts w:ascii="Cambria"/>
          <w:color w:val="818181"/>
          <w:spacing w:val="-9"/>
          <w:sz w:val="18"/>
        </w:rPr>
        <w:t xml:space="preserve"> </w:t>
      </w:r>
      <w:r>
        <w:rPr>
          <w:rFonts w:ascii="Cambria"/>
          <w:color w:val="818181"/>
          <w:sz w:val="18"/>
        </w:rPr>
        <w:t>a</w:t>
      </w:r>
      <w:r>
        <w:rPr>
          <w:rFonts w:ascii="Cambria"/>
          <w:color w:val="818181"/>
          <w:spacing w:val="-8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maximum</w:t>
      </w:r>
      <w:r>
        <w:rPr>
          <w:rFonts w:ascii="Cambria"/>
          <w:color w:val="818181"/>
          <w:spacing w:val="-9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of</w:t>
      </w:r>
      <w:r>
        <w:rPr>
          <w:rFonts w:ascii="Cambria"/>
          <w:color w:val="818181"/>
          <w:spacing w:val="-4"/>
          <w:sz w:val="18"/>
        </w:rPr>
        <w:t xml:space="preserve"> </w:t>
      </w:r>
      <w:r>
        <w:rPr>
          <w:rFonts w:ascii="Cambria"/>
          <w:color w:val="818181"/>
          <w:sz w:val="18"/>
        </w:rPr>
        <w:t>1.25</w:t>
      </w:r>
      <w:r>
        <w:rPr>
          <w:rFonts w:ascii="Cambria"/>
          <w:color w:val="818181"/>
          <w:spacing w:val="-7"/>
          <w:sz w:val="18"/>
        </w:rPr>
        <w:t xml:space="preserve"> </w:t>
      </w:r>
      <w:r>
        <w:rPr>
          <w:rFonts w:ascii="Cambria"/>
          <w:b/>
          <w:i/>
          <w:color w:val="818181"/>
          <w:spacing w:val="-1"/>
          <w:sz w:val="18"/>
        </w:rPr>
        <w:t>AMA</w:t>
      </w:r>
      <w:r>
        <w:rPr>
          <w:rFonts w:ascii="Cambria"/>
          <w:b/>
          <w:i/>
          <w:color w:val="818181"/>
          <w:spacing w:val="-10"/>
          <w:sz w:val="18"/>
        </w:rPr>
        <w:t xml:space="preserve"> </w:t>
      </w:r>
      <w:r>
        <w:rPr>
          <w:rFonts w:ascii="Cambria"/>
          <w:b/>
          <w:i/>
          <w:color w:val="818181"/>
          <w:spacing w:val="-2"/>
          <w:sz w:val="18"/>
        </w:rPr>
        <w:t>PRA</w:t>
      </w:r>
      <w:r>
        <w:rPr>
          <w:rFonts w:ascii="Cambria"/>
          <w:b/>
          <w:i/>
          <w:color w:val="818181"/>
          <w:spacing w:val="-9"/>
          <w:sz w:val="18"/>
        </w:rPr>
        <w:t xml:space="preserve"> </w:t>
      </w:r>
      <w:r>
        <w:rPr>
          <w:rFonts w:ascii="Cambria"/>
          <w:b/>
          <w:i/>
          <w:color w:val="818181"/>
          <w:sz w:val="18"/>
        </w:rPr>
        <w:t>Category</w:t>
      </w:r>
      <w:r>
        <w:rPr>
          <w:rFonts w:ascii="Cambria"/>
          <w:b/>
          <w:i/>
          <w:color w:val="818181"/>
          <w:spacing w:val="-5"/>
          <w:sz w:val="18"/>
        </w:rPr>
        <w:t xml:space="preserve"> </w:t>
      </w:r>
      <w:r>
        <w:rPr>
          <w:rFonts w:ascii="Cambria"/>
          <w:b/>
          <w:i/>
          <w:color w:val="818181"/>
          <w:sz w:val="18"/>
        </w:rPr>
        <w:t>1</w:t>
      </w:r>
      <w:r>
        <w:rPr>
          <w:rFonts w:ascii="Cambria"/>
          <w:b/>
          <w:i/>
          <w:color w:val="818181"/>
          <w:spacing w:val="-8"/>
          <w:sz w:val="18"/>
        </w:rPr>
        <w:t xml:space="preserve"> </w:t>
      </w:r>
      <w:r>
        <w:rPr>
          <w:rFonts w:ascii="Cambria"/>
          <w:b/>
          <w:i/>
          <w:color w:val="818181"/>
          <w:spacing w:val="-2"/>
          <w:sz w:val="18"/>
        </w:rPr>
        <w:t>Credits</w:t>
      </w:r>
      <w:r>
        <w:rPr>
          <w:rFonts w:ascii="Cambria"/>
          <w:color w:val="818181"/>
          <w:spacing w:val="-2"/>
          <w:position w:val="5"/>
          <w:sz w:val="18"/>
        </w:rPr>
        <w:t>TM</w:t>
      </w:r>
      <w:r>
        <w:rPr>
          <w:rFonts w:ascii="Cambria"/>
          <w:color w:val="818181"/>
          <w:spacing w:val="-2"/>
          <w:sz w:val="18"/>
        </w:rPr>
        <w:t>.</w:t>
      </w:r>
      <w:r>
        <w:rPr>
          <w:rFonts w:ascii="Cambria"/>
          <w:color w:val="818181"/>
          <w:spacing w:val="-1"/>
          <w:sz w:val="18"/>
        </w:rPr>
        <w:t xml:space="preserve"> Physicians</w:t>
      </w:r>
      <w:r>
        <w:rPr>
          <w:rFonts w:ascii="Cambria"/>
          <w:color w:val="818181"/>
          <w:spacing w:val="50"/>
          <w:w w:val="99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should</w:t>
      </w:r>
      <w:r>
        <w:rPr>
          <w:rFonts w:ascii="Cambria"/>
          <w:color w:val="818181"/>
          <w:spacing w:val="-9"/>
          <w:sz w:val="18"/>
        </w:rPr>
        <w:t xml:space="preserve"> </w:t>
      </w:r>
      <w:r>
        <w:rPr>
          <w:rFonts w:ascii="Cambria"/>
          <w:color w:val="818181"/>
          <w:sz w:val="18"/>
        </w:rPr>
        <w:t>claim</w:t>
      </w:r>
      <w:r>
        <w:rPr>
          <w:rFonts w:ascii="Cambria"/>
          <w:color w:val="818181"/>
          <w:spacing w:val="-11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only</w:t>
      </w:r>
      <w:r>
        <w:rPr>
          <w:rFonts w:ascii="Cambria"/>
          <w:color w:val="818181"/>
          <w:spacing w:val="-12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the</w:t>
      </w:r>
      <w:r>
        <w:rPr>
          <w:rFonts w:ascii="Cambria"/>
          <w:color w:val="818181"/>
          <w:sz w:val="18"/>
        </w:rPr>
        <w:t xml:space="preserve"> </w:t>
      </w:r>
      <w:r>
        <w:rPr>
          <w:rFonts w:ascii="Cambria"/>
          <w:color w:val="818181"/>
          <w:spacing w:val="23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credit</w:t>
      </w:r>
      <w:r>
        <w:rPr>
          <w:rFonts w:ascii="Cambria"/>
          <w:color w:val="818181"/>
          <w:spacing w:val="-10"/>
          <w:sz w:val="18"/>
        </w:rPr>
        <w:t xml:space="preserve"> </w:t>
      </w:r>
      <w:r>
        <w:rPr>
          <w:rFonts w:ascii="Cambria"/>
          <w:color w:val="818181"/>
          <w:spacing w:val="-3"/>
          <w:sz w:val="18"/>
        </w:rPr>
        <w:t>commensurate</w:t>
      </w:r>
      <w:r>
        <w:rPr>
          <w:rFonts w:ascii="Cambria"/>
          <w:color w:val="818181"/>
          <w:spacing w:val="-9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with</w:t>
      </w:r>
      <w:r>
        <w:rPr>
          <w:rFonts w:ascii="Cambria"/>
          <w:color w:val="818181"/>
          <w:spacing w:val="-10"/>
          <w:sz w:val="18"/>
        </w:rPr>
        <w:t xml:space="preserve"> </w:t>
      </w:r>
      <w:r>
        <w:rPr>
          <w:rFonts w:ascii="Cambria"/>
          <w:color w:val="818181"/>
          <w:sz w:val="18"/>
        </w:rPr>
        <w:t>the</w:t>
      </w:r>
      <w:r>
        <w:rPr>
          <w:rFonts w:ascii="Cambria"/>
          <w:color w:val="818181"/>
          <w:spacing w:val="-7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extent</w:t>
      </w:r>
      <w:r>
        <w:rPr>
          <w:rFonts w:ascii="Cambria"/>
          <w:color w:val="818181"/>
          <w:spacing w:val="-11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of</w:t>
      </w:r>
      <w:r>
        <w:rPr>
          <w:rFonts w:ascii="Cambria"/>
          <w:color w:val="818181"/>
          <w:spacing w:val="-11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their</w:t>
      </w:r>
      <w:r>
        <w:rPr>
          <w:rFonts w:ascii="Cambria"/>
          <w:color w:val="818181"/>
          <w:spacing w:val="-11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participation</w:t>
      </w:r>
      <w:r>
        <w:rPr>
          <w:rFonts w:ascii="Cambria"/>
          <w:color w:val="818181"/>
          <w:spacing w:val="-8"/>
          <w:sz w:val="18"/>
        </w:rPr>
        <w:t xml:space="preserve"> </w:t>
      </w:r>
      <w:r>
        <w:rPr>
          <w:rFonts w:ascii="Cambria"/>
          <w:color w:val="818181"/>
          <w:spacing w:val="1"/>
          <w:sz w:val="18"/>
        </w:rPr>
        <w:t>in</w:t>
      </w:r>
      <w:r>
        <w:rPr>
          <w:rFonts w:ascii="Cambria"/>
          <w:color w:val="818181"/>
          <w:spacing w:val="-11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the</w:t>
      </w:r>
      <w:r>
        <w:rPr>
          <w:rFonts w:ascii="Cambria"/>
          <w:color w:val="818181"/>
          <w:spacing w:val="-2"/>
          <w:sz w:val="18"/>
        </w:rPr>
        <w:t xml:space="preserve"> </w:t>
      </w:r>
      <w:r>
        <w:rPr>
          <w:rFonts w:ascii="Cambria"/>
          <w:color w:val="818181"/>
          <w:spacing w:val="-1"/>
          <w:sz w:val="18"/>
        </w:rPr>
        <w:t>activity.</w:t>
      </w:r>
    </w:p>
    <w:p w14:paraId="41EDD4AE" w14:textId="77777777" w:rsidR="009C677F" w:rsidRDefault="009C677F">
      <w:pPr>
        <w:spacing w:before="143" w:line="199" w:lineRule="auto"/>
        <w:ind w:left="185" w:right="1005"/>
        <w:rPr>
          <w:rFonts w:ascii="Cambria" w:eastAsia="Cambria" w:hAnsi="Cambria" w:cs="Cambria"/>
          <w:sz w:val="18"/>
          <w:szCs w:val="18"/>
        </w:rPr>
      </w:pPr>
    </w:p>
    <w:p w14:paraId="1B3A7F45" w14:textId="5C04E56F" w:rsidR="00183DA6" w:rsidRDefault="009C677F">
      <w:pPr>
        <w:pStyle w:val="BodyText"/>
        <w:spacing w:before="117"/>
        <w:ind w:left="202" w:right="24" w:hanging="1"/>
        <w:rPr>
          <w:color w:val="818181"/>
          <w:spacing w:val="-1"/>
        </w:rPr>
      </w:pPr>
      <w:r>
        <w:rPr>
          <w:color w:val="818181"/>
          <w:spacing w:val="-1"/>
        </w:rPr>
        <w:t>VCU</w:t>
      </w:r>
      <w:r>
        <w:rPr>
          <w:color w:val="818181"/>
          <w:spacing w:val="-14"/>
        </w:rPr>
        <w:t xml:space="preserve"> </w:t>
      </w:r>
      <w:r>
        <w:rPr>
          <w:color w:val="818181"/>
        </w:rPr>
        <w:t>Health</w:t>
      </w:r>
      <w:r>
        <w:rPr>
          <w:color w:val="818181"/>
          <w:spacing w:val="-14"/>
        </w:rPr>
        <w:t xml:space="preserve"> </w:t>
      </w:r>
      <w:r>
        <w:rPr>
          <w:color w:val="818181"/>
          <w:spacing w:val="-1"/>
        </w:rPr>
        <w:t>Continuing</w:t>
      </w:r>
      <w:r>
        <w:rPr>
          <w:color w:val="818181"/>
          <w:spacing w:val="-14"/>
        </w:rPr>
        <w:t xml:space="preserve"> </w:t>
      </w:r>
      <w:r>
        <w:rPr>
          <w:color w:val="818181"/>
          <w:spacing w:val="-1"/>
        </w:rPr>
        <w:t>Education</w:t>
      </w:r>
      <w:r>
        <w:rPr>
          <w:color w:val="818181"/>
          <w:spacing w:val="-14"/>
        </w:rPr>
        <w:t xml:space="preserve"> </w:t>
      </w:r>
      <w:r>
        <w:rPr>
          <w:color w:val="818181"/>
          <w:spacing w:val="-1"/>
        </w:rPr>
        <w:t>designates</w:t>
      </w:r>
      <w:r>
        <w:rPr>
          <w:color w:val="818181"/>
          <w:spacing w:val="-14"/>
        </w:rPr>
        <w:t xml:space="preserve"> </w:t>
      </w:r>
      <w:r>
        <w:rPr>
          <w:color w:val="818181"/>
          <w:spacing w:val="-1"/>
        </w:rPr>
        <w:t>this</w:t>
      </w:r>
      <w:r>
        <w:rPr>
          <w:color w:val="818181"/>
          <w:spacing w:val="-13"/>
        </w:rPr>
        <w:t xml:space="preserve"> </w:t>
      </w:r>
      <w:r>
        <w:rPr>
          <w:color w:val="818181"/>
          <w:spacing w:val="-1"/>
        </w:rPr>
        <w:t>activity</w:t>
      </w:r>
      <w:r>
        <w:rPr>
          <w:color w:val="818181"/>
          <w:spacing w:val="-14"/>
        </w:rPr>
        <w:t xml:space="preserve"> </w:t>
      </w:r>
      <w:r>
        <w:rPr>
          <w:color w:val="818181"/>
          <w:spacing w:val="-1"/>
        </w:rPr>
        <w:t>for</w:t>
      </w:r>
      <w:r>
        <w:rPr>
          <w:color w:val="818181"/>
          <w:spacing w:val="-13"/>
        </w:rPr>
        <w:t xml:space="preserve"> </w:t>
      </w:r>
      <w:r>
        <w:rPr>
          <w:color w:val="818181"/>
        </w:rPr>
        <w:t>a</w:t>
      </w:r>
      <w:r>
        <w:rPr>
          <w:color w:val="818181"/>
          <w:spacing w:val="-11"/>
        </w:rPr>
        <w:t xml:space="preserve"> </w:t>
      </w:r>
      <w:r>
        <w:rPr>
          <w:color w:val="818181"/>
          <w:spacing w:val="-1"/>
        </w:rPr>
        <w:t>maximum</w:t>
      </w:r>
      <w:r>
        <w:rPr>
          <w:color w:val="818181"/>
          <w:spacing w:val="-14"/>
        </w:rPr>
        <w:t xml:space="preserve"> </w:t>
      </w:r>
      <w:r>
        <w:rPr>
          <w:color w:val="818181"/>
          <w:spacing w:val="-1"/>
        </w:rPr>
        <w:t>of</w:t>
      </w:r>
      <w:r>
        <w:rPr>
          <w:color w:val="818181"/>
          <w:spacing w:val="-14"/>
        </w:rPr>
        <w:t xml:space="preserve"> </w:t>
      </w:r>
      <w:r>
        <w:rPr>
          <w:color w:val="818181"/>
          <w:spacing w:val="-1"/>
        </w:rPr>
        <w:t>1.25</w:t>
      </w:r>
      <w:r>
        <w:rPr>
          <w:color w:val="818181"/>
          <w:spacing w:val="-12"/>
        </w:rPr>
        <w:t xml:space="preserve"> </w:t>
      </w:r>
      <w:r>
        <w:rPr>
          <w:color w:val="818181"/>
        </w:rPr>
        <w:t>ANCC</w:t>
      </w:r>
      <w:r>
        <w:rPr>
          <w:color w:val="818181"/>
          <w:spacing w:val="-11"/>
        </w:rPr>
        <w:t xml:space="preserve"> </w:t>
      </w:r>
      <w:r>
        <w:rPr>
          <w:color w:val="818181"/>
          <w:spacing w:val="-1"/>
        </w:rPr>
        <w:t>contact</w:t>
      </w:r>
      <w:r>
        <w:rPr>
          <w:color w:val="818181"/>
          <w:spacing w:val="-15"/>
        </w:rPr>
        <w:t xml:space="preserve"> </w:t>
      </w:r>
      <w:r>
        <w:rPr>
          <w:color w:val="818181"/>
          <w:spacing w:val="-1"/>
        </w:rPr>
        <w:t>hours.</w:t>
      </w:r>
      <w:r>
        <w:rPr>
          <w:color w:val="818181"/>
          <w:spacing w:val="-14"/>
        </w:rPr>
        <w:t xml:space="preserve"> </w:t>
      </w:r>
      <w:r>
        <w:rPr>
          <w:color w:val="818181"/>
        </w:rPr>
        <w:t>Nurses</w:t>
      </w:r>
      <w:r>
        <w:rPr>
          <w:color w:val="818181"/>
          <w:spacing w:val="60"/>
          <w:w w:val="99"/>
        </w:rPr>
        <w:t xml:space="preserve"> </w:t>
      </w:r>
      <w:r>
        <w:rPr>
          <w:color w:val="818181"/>
        </w:rPr>
        <w:t>should</w:t>
      </w:r>
      <w:r>
        <w:rPr>
          <w:color w:val="818181"/>
          <w:spacing w:val="-14"/>
        </w:rPr>
        <w:t xml:space="preserve"> </w:t>
      </w:r>
      <w:r>
        <w:rPr>
          <w:color w:val="818181"/>
        </w:rPr>
        <w:t>claim</w:t>
      </w:r>
      <w:r>
        <w:rPr>
          <w:color w:val="818181"/>
          <w:spacing w:val="-13"/>
        </w:rPr>
        <w:t xml:space="preserve"> </w:t>
      </w:r>
      <w:r>
        <w:rPr>
          <w:color w:val="818181"/>
          <w:spacing w:val="-1"/>
        </w:rPr>
        <w:t>only</w:t>
      </w:r>
      <w:r>
        <w:rPr>
          <w:color w:val="818181"/>
          <w:spacing w:val="-12"/>
        </w:rPr>
        <w:t xml:space="preserve"> </w:t>
      </w:r>
      <w:r>
        <w:rPr>
          <w:color w:val="818181"/>
          <w:spacing w:val="1"/>
        </w:rPr>
        <w:t>the</w:t>
      </w:r>
      <w:r>
        <w:rPr>
          <w:color w:val="818181"/>
        </w:rPr>
        <w:t xml:space="preserve"> </w:t>
      </w:r>
      <w:r>
        <w:rPr>
          <w:color w:val="818181"/>
          <w:spacing w:val="35"/>
        </w:rPr>
        <w:t xml:space="preserve"> </w:t>
      </w:r>
      <w:r>
        <w:rPr>
          <w:color w:val="818181"/>
          <w:spacing w:val="-1"/>
        </w:rPr>
        <w:t>credit</w:t>
      </w:r>
      <w:r>
        <w:rPr>
          <w:color w:val="818181"/>
          <w:spacing w:val="-10"/>
        </w:rPr>
        <w:t xml:space="preserve"> </w:t>
      </w:r>
      <w:r>
        <w:rPr>
          <w:color w:val="818181"/>
          <w:spacing w:val="-1"/>
        </w:rPr>
        <w:t>commensurate</w:t>
      </w:r>
      <w:r>
        <w:rPr>
          <w:color w:val="818181"/>
          <w:spacing w:val="-12"/>
        </w:rPr>
        <w:t xml:space="preserve"> </w:t>
      </w:r>
      <w:r>
        <w:rPr>
          <w:color w:val="818181"/>
          <w:spacing w:val="-1"/>
        </w:rPr>
        <w:t>with</w:t>
      </w:r>
      <w:r>
        <w:rPr>
          <w:color w:val="818181"/>
          <w:spacing w:val="-12"/>
        </w:rPr>
        <w:t xml:space="preserve"> </w:t>
      </w:r>
      <w:r>
        <w:rPr>
          <w:color w:val="818181"/>
          <w:spacing w:val="-1"/>
        </w:rPr>
        <w:t>the</w:t>
      </w:r>
      <w:r>
        <w:rPr>
          <w:color w:val="818181"/>
          <w:spacing w:val="-10"/>
        </w:rPr>
        <w:t xml:space="preserve"> </w:t>
      </w:r>
      <w:r>
        <w:rPr>
          <w:color w:val="818181"/>
          <w:spacing w:val="-1"/>
        </w:rPr>
        <w:t>extent</w:t>
      </w:r>
      <w:r>
        <w:rPr>
          <w:color w:val="818181"/>
          <w:spacing w:val="-13"/>
        </w:rPr>
        <w:t xml:space="preserve"> </w:t>
      </w:r>
      <w:r>
        <w:rPr>
          <w:color w:val="818181"/>
          <w:spacing w:val="-1"/>
        </w:rPr>
        <w:t>of</w:t>
      </w:r>
      <w:r>
        <w:rPr>
          <w:color w:val="818181"/>
          <w:spacing w:val="-11"/>
        </w:rPr>
        <w:t xml:space="preserve"> </w:t>
      </w:r>
      <w:r>
        <w:rPr>
          <w:color w:val="818181"/>
          <w:spacing w:val="-1"/>
        </w:rPr>
        <w:t>their</w:t>
      </w:r>
      <w:r>
        <w:rPr>
          <w:color w:val="818181"/>
          <w:spacing w:val="-13"/>
        </w:rPr>
        <w:t xml:space="preserve"> </w:t>
      </w:r>
      <w:r>
        <w:rPr>
          <w:color w:val="818181"/>
          <w:spacing w:val="-1"/>
        </w:rPr>
        <w:t>participation</w:t>
      </w:r>
      <w:r>
        <w:rPr>
          <w:color w:val="818181"/>
          <w:spacing w:val="-13"/>
        </w:rPr>
        <w:t xml:space="preserve"> </w:t>
      </w:r>
      <w:r>
        <w:rPr>
          <w:color w:val="818181"/>
          <w:spacing w:val="-1"/>
        </w:rPr>
        <w:t>in</w:t>
      </w:r>
      <w:r>
        <w:rPr>
          <w:color w:val="818181"/>
          <w:spacing w:val="-14"/>
        </w:rPr>
        <w:t xml:space="preserve"> </w:t>
      </w:r>
      <w:r>
        <w:rPr>
          <w:color w:val="818181"/>
        </w:rPr>
        <w:t>the</w:t>
      </w:r>
      <w:r>
        <w:rPr>
          <w:color w:val="818181"/>
          <w:spacing w:val="-11"/>
        </w:rPr>
        <w:t xml:space="preserve"> </w:t>
      </w:r>
      <w:r>
        <w:rPr>
          <w:color w:val="818181"/>
          <w:spacing w:val="-1"/>
        </w:rPr>
        <w:t>activity.</w:t>
      </w:r>
    </w:p>
    <w:p w14:paraId="42E2C571" w14:textId="77777777" w:rsidR="009C677F" w:rsidRDefault="009C677F">
      <w:pPr>
        <w:pStyle w:val="BodyText"/>
        <w:spacing w:before="117"/>
        <w:ind w:left="202" w:right="24" w:hanging="1"/>
      </w:pPr>
    </w:p>
    <w:p w14:paraId="78AFA1BB" w14:textId="4850AAFB" w:rsidR="002A7E93" w:rsidRDefault="002A7E93">
      <w:pPr>
        <w:pStyle w:val="BodyText"/>
        <w:spacing w:before="134"/>
        <w:ind w:left="2743" w:right="24"/>
        <w:rPr>
          <w:color w:val="818181"/>
        </w:rPr>
      </w:pPr>
    </w:p>
    <w:p w14:paraId="186C40D0" w14:textId="496A449F" w:rsidR="002A7E93" w:rsidRDefault="002A7E93">
      <w:pPr>
        <w:pStyle w:val="BodyText"/>
        <w:spacing w:before="134"/>
        <w:ind w:left="2743" w:right="24"/>
        <w:rPr>
          <w:color w:val="818181"/>
        </w:rPr>
      </w:pPr>
    </w:p>
    <w:p w14:paraId="2E314A64" w14:textId="59BC4C0E" w:rsidR="00183DA6" w:rsidRDefault="002A7E93">
      <w:pPr>
        <w:pStyle w:val="BodyText"/>
        <w:spacing w:before="134"/>
        <w:ind w:left="2743" w:right="24"/>
      </w:pPr>
      <w:r>
        <w:rPr>
          <w:noProof/>
        </w:rPr>
        <w:drawing>
          <wp:anchor distT="0" distB="0" distL="114300" distR="114300" simplePos="0" relativeHeight="1072" behindDoc="0" locked="0" layoutInCell="1" allowOverlap="1" wp14:anchorId="3559DF7D" wp14:editId="27BE8C0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376045" cy="9429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77F">
        <w:rPr>
          <w:color w:val="818181"/>
        </w:rPr>
        <w:t>In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support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  <w:spacing w:val="-1"/>
        </w:rPr>
        <w:t>of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</w:rPr>
        <w:t>improving</w:t>
      </w:r>
      <w:r w:rsidR="009C677F">
        <w:rPr>
          <w:color w:val="818181"/>
          <w:spacing w:val="-9"/>
        </w:rPr>
        <w:t xml:space="preserve"> </w:t>
      </w:r>
      <w:r w:rsidR="009C677F">
        <w:rPr>
          <w:color w:val="818181"/>
        </w:rPr>
        <w:t>patient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</w:rPr>
        <w:t>care,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  <w:spacing w:val="-1"/>
        </w:rPr>
        <w:t>VCU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</w:rPr>
        <w:t>Health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is</w:t>
      </w:r>
      <w:r w:rsidR="009C677F">
        <w:rPr>
          <w:color w:val="818181"/>
          <w:spacing w:val="-10"/>
        </w:rPr>
        <w:t xml:space="preserve"> </w:t>
      </w:r>
      <w:r w:rsidR="009C677F">
        <w:rPr>
          <w:color w:val="818181"/>
        </w:rPr>
        <w:t>jointly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accredited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by</w:t>
      </w:r>
      <w:r w:rsidR="009C677F">
        <w:rPr>
          <w:color w:val="818181"/>
          <w:spacing w:val="-9"/>
        </w:rPr>
        <w:t xml:space="preserve"> </w:t>
      </w:r>
      <w:r w:rsidR="009C677F">
        <w:rPr>
          <w:color w:val="818181"/>
          <w:spacing w:val="-1"/>
        </w:rPr>
        <w:t>the</w:t>
      </w:r>
      <w:r w:rsidR="009C677F">
        <w:rPr>
          <w:color w:val="818181"/>
          <w:spacing w:val="43"/>
          <w:w w:val="99"/>
        </w:rPr>
        <w:t xml:space="preserve"> </w:t>
      </w:r>
      <w:r w:rsidR="009C677F">
        <w:rPr>
          <w:color w:val="818181"/>
          <w:spacing w:val="-2"/>
        </w:rPr>
        <w:t>Accreditation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  <w:spacing w:val="-1"/>
        </w:rPr>
        <w:t>Council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</w:rPr>
        <w:t>for</w:t>
      </w:r>
      <w:r w:rsidR="009C677F">
        <w:rPr>
          <w:color w:val="818181"/>
          <w:spacing w:val="27"/>
        </w:rPr>
        <w:t xml:space="preserve"> </w:t>
      </w:r>
      <w:r w:rsidR="009C677F">
        <w:rPr>
          <w:color w:val="818181"/>
          <w:spacing w:val="-1"/>
        </w:rPr>
        <w:t>Continuing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Medical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Education</w:t>
      </w:r>
      <w:r w:rsidR="009C677F">
        <w:rPr>
          <w:color w:val="818181"/>
          <w:spacing w:val="-17"/>
        </w:rPr>
        <w:t xml:space="preserve"> </w:t>
      </w:r>
      <w:r w:rsidR="009C677F">
        <w:rPr>
          <w:color w:val="818181"/>
          <w:spacing w:val="-1"/>
        </w:rPr>
        <w:t>(ACCME),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2"/>
        </w:rPr>
        <w:t>the</w:t>
      </w:r>
      <w:r w:rsidR="009C677F">
        <w:rPr>
          <w:color w:val="818181"/>
          <w:spacing w:val="65"/>
          <w:w w:val="99"/>
        </w:rPr>
        <w:t xml:space="preserve"> </w:t>
      </w:r>
      <w:r w:rsidR="009C677F">
        <w:rPr>
          <w:color w:val="818181"/>
          <w:spacing w:val="-2"/>
        </w:rPr>
        <w:t>Accreditation</w:t>
      </w:r>
      <w:r w:rsidR="009C677F">
        <w:rPr>
          <w:color w:val="818181"/>
          <w:spacing w:val="-17"/>
        </w:rPr>
        <w:t xml:space="preserve"> </w:t>
      </w:r>
      <w:r w:rsidR="009C677F">
        <w:rPr>
          <w:color w:val="818181"/>
          <w:spacing w:val="-1"/>
        </w:rPr>
        <w:t>Council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</w:rPr>
        <w:t>for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Pharmacy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Education</w:t>
      </w:r>
      <w:r w:rsidR="009C677F">
        <w:rPr>
          <w:color w:val="818181"/>
          <w:spacing w:val="-17"/>
        </w:rPr>
        <w:t xml:space="preserve"> </w:t>
      </w:r>
      <w:r w:rsidR="009C677F">
        <w:rPr>
          <w:color w:val="818181"/>
          <w:spacing w:val="-1"/>
        </w:rPr>
        <w:t>(ACPE),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and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the</w:t>
      </w:r>
      <w:r w:rsidR="009C677F">
        <w:rPr>
          <w:color w:val="818181"/>
        </w:rPr>
        <w:t xml:space="preserve"> </w:t>
      </w:r>
      <w:r w:rsidR="009C677F">
        <w:rPr>
          <w:color w:val="818181"/>
          <w:spacing w:val="19"/>
        </w:rPr>
        <w:t xml:space="preserve"> </w:t>
      </w:r>
      <w:r w:rsidR="009C677F">
        <w:rPr>
          <w:color w:val="818181"/>
          <w:spacing w:val="-1"/>
        </w:rPr>
        <w:t>American</w:t>
      </w:r>
      <w:r w:rsidR="009C677F">
        <w:rPr>
          <w:color w:val="818181"/>
          <w:spacing w:val="-17"/>
        </w:rPr>
        <w:t xml:space="preserve"> </w:t>
      </w:r>
      <w:r w:rsidR="009C677F">
        <w:rPr>
          <w:color w:val="818181"/>
          <w:spacing w:val="-1"/>
        </w:rPr>
        <w:t>Nurses</w:t>
      </w:r>
      <w:r w:rsidR="009C677F">
        <w:rPr>
          <w:color w:val="818181"/>
          <w:spacing w:val="67"/>
          <w:w w:val="99"/>
        </w:rPr>
        <w:t xml:space="preserve"> </w:t>
      </w:r>
      <w:r w:rsidR="009C677F">
        <w:rPr>
          <w:color w:val="818181"/>
          <w:spacing w:val="-1"/>
        </w:rPr>
        <w:t>Credentialing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</w:rPr>
        <w:t>Center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  <w:spacing w:val="-1"/>
        </w:rPr>
        <w:t>(ANCC),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to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  <w:spacing w:val="-1"/>
        </w:rPr>
        <w:t>provide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continuing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education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  <w:spacing w:val="-1"/>
        </w:rPr>
        <w:t>for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  <w:spacing w:val="-1"/>
        </w:rPr>
        <w:t>the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healthcare</w:t>
      </w:r>
      <w:r w:rsidR="009C677F">
        <w:rPr>
          <w:color w:val="818181"/>
          <w:spacing w:val="51"/>
          <w:w w:val="99"/>
        </w:rPr>
        <w:t xml:space="preserve"> </w:t>
      </w:r>
      <w:r w:rsidR="009C677F">
        <w:rPr>
          <w:color w:val="818181"/>
          <w:spacing w:val="-1"/>
        </w:rPr>
        <w:t>team.</w:t>
      </w:r>
    </w:p>
    <w:p w14:paraId="33FFAD61" w14:textId="0D8CFC0E" w:rsidR="00183DA6" w:rsidRDefault="00D81CC1">
      <w:pPr>
        <w:pStyle w:val="BodyText"/>
        <w:spacing w:before="110"/>
        <w:ind w:left="2758" w:right="246"/>
      </w:pPr>
      <w:r>
        <w:rPr>
          <w:noProof/>
        </w:rPr>
        <w:drawing>
          <wp:anchor distT="0" distB="0" distL="114300" distR="114300" simplePos="0" relativeHeight="1096" behindDoc="0" locked="0" layoutInCell="1" allowOverlap="1" wp14:anchorId="53DF855E" wp14:editId="2A73270C">
            <wp:simplePos x="0" y="0"/>
            <wp:positionH relativeFrom="page">
              <wp:posOffset>859155</wp:posOffset>
            </wp:positionH>
            <wp:positionV relativeFrom="paragraph">
              <wp:posOffset>276860</wp:posOffset>
            </wp:positionV>
            <wp:extent cx="1376045" cy="5105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77F">
        <w:rPr>
          <w:color w:val="818181"/>
          <w:spacing w:val="-1"/>
        </w:rPr>
        <w:t>1.25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</w:rPr>
        <w:t>CE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</w:rPr>
        <w:t>credits</w:t>
      </w:r>
      <w:r w:rsidR="009C677F">
        <w:rPr>
          <w:color w:val="818181"/>
          <w:spacing w:val="-10"/>
        </w:rPr>
        <w:t xml:space="preserve"> </w:t>
      </w:r>
      <w:r w:rsidR="009C677F">
        <w:rPr>
          <w:color w:val="818181"/>
          <w:spacing w:val="-1"/>
        </w:rPr>
        <w:t>will</w:t>
      </w:r>
      <w:r w:rsidR="009C677F">
        <w:rPr>
          <w:color w:val="818181"/>
          <w:spacing w:val="-10"/>
        </w:rPr>
        <w:t xml:space="preserve"> </w:t>
      </w:r>
      <w:r w:rsidR="009C677F">
        <w:rPr>
          <w:color w:val="818181"/>
          <w:spacing w:val="-1"/>
        </w:rPr>
        <w:t>be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</w:rPr>
        <w:t>awarded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for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1"/>
        </w:rPr>
        <w:t>psychologists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attending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the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1"/>
        </w:rPr>
        <w:t>entire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  <w:spacing w:val="-1"/>
        </w:rPr>
        <w:t>program.</w:t>
      </w:r>
      <w:r w:rsidR="009C677F">
        <w:rPr>
          <w:color w:val="818181"/>
          <w:spacing w:val="35"/>
          <w:w w:val="99"/>
        </w:rPr>
        <w:t xml:space="preserve"> </w:t>
      </w:r>
      <w:r w:rsidR="009C677F">
        <w:rPr>
          <w:color w:val="818181"/>
          <w:spacing w:val="-1"/>
        </w:rPr>
        <w:t>Continuing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Education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</w:rPr>
        <w:t xml:space="preserve">(CE) </w:t>
      </w:r>
      <w:r w:rsidR="009C677F">
        <w:rPr>
          <w:color w:val="818181"/>
          <w:spacing w:val="20"/>
        </w:rPr>
        <w:t xml:space="preserve"> </w:t>
      </w:r>
      <w:r w:rsidR="009C677F">
        <w:rPr>
          <w:color w:val="818181"/>
          <w:spacing w:val="-1"/>
        </w:rPr>
        <w:t>credits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for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psychologists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</w:rPr>
        <w:t>are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  <w:spacing w:val="-1"/>
        </w:rPr>
        <w:t>provided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through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2"/>
        </w:rPr>
        <w:t>the</w:t>
      </w:r>
      <w:r w:rsidR="009C677F">
        <w:rPr>
          <w:color w:val="818181"/>
          <w:spacing w:val="23"/>
          <w:w w:val="99"/>
        </w:rPr>
        <w:t xml:space="preserve"> </w:t>
      </w:r>
      <w:r w:rsidR="009C677F">
        <w:rPr>
          <w:color w:val="818181"/>
          <w:spacing w:val="-1"/>
        </w:rPr>
        <w:t>co-sponsorship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1"/>
        </w:rPr>
        <w:t>of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the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1"/>
        </w:rPr>
        <w:t>American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Psychological</w:t>
      </w:r>
      <w:r w:rsidR="009C677F">
        <w:rPr>
          <w:color w:val="818181"/>
        </w:rPr>
        <w:t xml:space="preserve"> </w:t>
      </w:r>
      <w:r w:rsidR="009C677F">
        <w:rPr>
          <w:color w:val="818181"/>
          <w:spacing w:val="20"/>
        </w:rPr>
        <w:t xml:space="preserve"> </w:t>
      </w:r>
      <w:r w:rsidR="009C677F">
        <w:rPr>
          <w:color w:val="818181"/>
          <w:spacing w:val="-2"/>
        </w:rPr>
        <w:t>Association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(APA)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Office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  <w:spacing w:val="-1"/>
        </w:rPr>
        <w:t>of</w:t>
      </w:r>
      <w:r w:rsidR="009C677F">
        <w:rPr>
          <w:color w:val="818181"/>
          <w:spacing w:val="80"/>
          <w:w w:val="99"/>
        </w:rPr>
        <w:t xml:space="preserve"> </w:t>
      </w:r>
      <w:r w:rsidR="009C677F">
        <w:rPr>
          <w:color w:val="818181"/>
          <w:spacing w:val="-1"/>
        </w:rPr>
        <w:t>Continuing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Education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in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</w:rPr>
        <w:t>Psychology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(CEP).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The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APA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</w:rPr>
        <w:t>CEP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  <w:spacing w:val="-1"/>
        </w:rPr>
        <w:t>Office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maintains</w:t>
      </w:r>
      <w:r w:rsidR="009C677F">
        <w:rPr>
          <w:color w:val="818181"/>
          <w:spacing w:val="23"/>
          <w:w w:val="99"/>
        </w:rPr>
        <w:t xml:space="preserve"> </w:t>
      </w:r>
      <w:r w:rsidR="009C677F">
        <w:rPr>
          <w:color w:val="818181"/>
          <w:spacing w:val="-1"/>
        </w:rPr>
        <w:t>responsibly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for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the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content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2"/>
        </w:rPr>
        <w:t>of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the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programs.</w:t>
      </w:r>
    </w:p>
    <w:p w14:paraId="72AB2DEA" w14:textId="02E1B7CA" w:rsidR="00183DA6" w:rsidRDefault="00D81CC1">
      <w:pPr>
        <w:pStyle w:val="BodyText"/>
        <w:spacing w:before="156"/>
        <w:ind w:left="3274" w:right="250"/>
      </w:pPr>
      <w:r>
        <w:rPr>
          <w:noProof/>
        </w:rPr>
        <w:drawing>
          <wp:anchor distT="0" distB="0" distL="114300" distR="114300" simplePos="0" relativeHeight="1120" behindDoc="0" locked="0" layoutInCell="1" allowOverlap="1" wp14:anchorId="410C4183" wp14:editId="433C7F05">
            <wp:simplePos x="0" y="0"/>
            <wp:positionH relativeFrom="page">
              <wp:posOffset>1112520</wp:posOffset>
            </wp:positionH>
            <wp:positionV relativeFrom="paragraph">
              <wp:posOffset>369570</wp:posOffset>
            </wp:positionV>
            <wp:extent cx="1603375" cy="6070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77F">
        <w:rPr>
          <w:color w:val="818181"/>
        </w:rPr>
        <w:t>As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</w:rPr>
        <w:t>a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1"/>
        </w:rPr>
        <w:t>Jointly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Accredited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1"/>
        </w:rPr>
        <w:t>Organization,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1"/>
        </w:rPr>
        <w:t>VCU</w:t>
      </w:r>
      <w:r w:rsidR="009C677F">
        <w:rPr>
          <w:color w:val="818181"/>
          <w:spacing w:val="-9"/>
        </w:rPr>
        <w:t xml:space="preserve"> </w:t>
      </w:r>
      <w:r w:rsidR="009C677F">
        <w:rPr>
          <w:color w:val="818181"/>
          <w:spacing w:val="-1"/>
        </w:rPr>
        <w:t>Health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is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</w:rPr>
        <w:t>approved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to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offer</w:t>
      </w:r>
      <w:r w:rsidR="009C677F">
        <w:rPr>
          <w:color w:val="818181"/>
          <w:spacing w:val="53"/>
          <w:w w:val="99"/>
        </w:rPr>
        <w:t xml:space="preserve"> </w:t>
      </w:r>
      <w:r w:rsidR="009C677F">
        <w:rPr>
          <w:color w:val="818181"/>
          <w:spacing w:val="-1"/>
        </w:rPr>
        <w:t>social</w:t>
      </w:r>
      <w:r w:rsidR="009C677F">
        <w:rPr>
          <w:color w:val="818181"/>
          <w:spacing w:val="-8"/>
        </w:rPr>
        <w:t xml:space="preserve"> </w:t>
      </w:r>
      <w:r w:rsidR="009C677F">
        <w:rPr>
          <w:color w:val="818181"/>
          <w:spacing w:val="-1"/>
        </w:rPr>
        <w:t>work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1"/>
        </w:rPr>
        <w:t>continuing</w:t>
      </w:r>
      <w:r w:rsidR="009C677F">
        <w:rPr>
          <w:color w:val="818181"/>
          <w:spacing w:val="36"/>
        </w:rPr>
        <w:t xml:space="preserve"> </w:t>
      </w:r>
      <w:r w:rsidR="009C677F">
        <w:rPr>
          <w:color w:val="818181"/>
          <w:spacing w:val="-1"/>
        </w:rPr>
        <w:t>education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  <w:spacing w:val="-1"/>
        </w:rPr>
        <w:t>by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the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2"/>
        </w:rPr>
        <w:t>Association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of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</w:rPr>
        <w:t>Social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1"/>
        </w:rPr>
        <w:t>Work</w:t>
      </w:r>
      <w:r w:rsidR="009C677F">
        <w:rPr>
          <w:color w:val="818181"/>
          <w:spacing w:val="56"/>
          <w:w w:val="99"/>
        </w:rPr>
        <w:t xml:space="preserve"> </w:t>
      </w:r>
      <w:r w:rsidR="009C677F">
        <w:rPr>
          <w:color w:val="818181"/>
          <w:spacing w:val="-1"/>
        </w:rPr>
        <w:t>Boards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</w:rPr>
        <w:t>(ASWB)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Approved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Continuing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Education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</w:rPr>
        <w:t xml:space="preserve">(ACE) </w:t>
      </w:r>
      <w:r w:rsidR="009C677F">
        <w:rPr>
          <w:color w:val="818181"/>
          <w:spacing w:val="7"/>
        </w:rPr>
        <w:t xml:space="preserve"> </w:t>
      </w:r>
      <w:r w:rsidR="009C677F">
        <w:rPr>
          <w:color w:val="818181"/>
          <w:spacing w:val="-1"/>
        </w:rPr>
        <w:t>program.</w:t>
      </w:r>
    </w:p>
    <w:p w14:paraId="2C0D5562" w14:textId="64EDF8B9" w:rsidR="00183DA6" w:rsidRDefault="00D81CC1">
      <w:pPr>
        <w:pStyle w:val="BodyText"/>
        <w:spacing w:before="0"/>
        <w:ind w:left="3274" w:right="86" w:hanging="1"/>
      </w:pPr>
      <w:r>
        <w:rPr>
          <w:noProof/>
        </w:rPr>
        <w:drawing>
          <wp:anchor distT="0" distB="0" distL="114300" distR="114300" simplePos="0" relativeHeight="1144" behindDoc="0" locked="0" layoutInCell="1" allowOverlap="1" wp14:anchorId="0E3A1AAE" wp14:editId="075F0FCE">
            <wp:simplePos x="0" y="0"/>
            <wp:positionH relativeFrom="page">
              <wp:posOffset>1138555</wp:posOffset>
            </wp:positionH>
            <wp:positionV relativeFrom="paragraph">
              <wp:posOffset>492760</wp:posOffset>
            </wp:positionV>
            <wp:extent cx="943610" cy="675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77F">
        <w:rPr>
          <w:color w:val="818181"/>
          <w:spacing w:val="-1"/>
        </w:rPr>
        <w:t>Organizations,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  <w:spacing w:val="-1"/>
        </w:rPr>
        <w:t>not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individual</w:t>
      </w:r>
      <w:r w:rsidR="009C677F">
        <w:rPr>
          <w:color w:val="818181"/>
          <w:spacing w:val="-17"/>
        </w:rPr>
        <w:t xml:space="preserve"> </w:t>
      </w:r>
      <w:r w:rsidR="009C677F">
        <w:rPr>
          <w:color w:val="818181"/>
          <w:spacing w:val="-1"/>
        </w:rPr>
        <w:t>courses,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</w:rPr>
        <w:t>are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approved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  <w:spacing w:val="-1"/>
        </w:rPr>
        <w:t>under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  <w:spacing w:val="-1"/>
        </w:rPr>
        <w:t>this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2"/>
        </w:rPr>
        <w:t>program.</w:t>
      </w:r>
      <w:r w:rsidR="009C677F">
        <w:rPr>
          <w:color w:val="818181"/>
          <w:spacing w:val="54"/>
          <w:w w:val="99"/>
        </w:rPr>
        <w:t xml:space="preserve"> </w:t>
      </w:r>
      <w:r w:rsidR="009C677F">
        <w:rPr>
          <w:color w:val="818181"/>
          <w:spacing w:val="-1"/>
        </w:rPr>
        <w:t>State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</w:rPr>
        <w:t xml:space="preserve">and </w:t>
      </w:r>
      <w:r w:rsidR="009C677F">
        <w:rPr>
          <w:color w:val="818181"/>
          <w:spacing w:val="14"/>
        </w:rPr>
        <w:t xml:space="preserve"> </w:t>
      </w:r>
      <w:r w:rsidR="009C677F">
        <w:rPr>
          <w:color w:val="818181"/>
          <w:spacing w:val="-1"/>
        </w:rPr>
        <w:t>provincial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  <w:spacing w:val="-2"/>
        </w:rPr>
        <w:t>regulatory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  <w:spacing w:val="-1"/>
        </w:rPr>
        <w:t>boards</w:t>
      </w:r>
      <w:r w:rsidR="009C677F">
        <w:rPr>
          <w:color w:val="818181"/>
          <w:spacing w:val="-10"/>
        </w:rPr>
        <w:t xml:space="preserve"> </w:t>
      </w:r>
      <w:r w:rsidR="009C677F">
        <w:rPr>
          <w:color w:val="818181"/>
        </w:rPr>
        <w:t>have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  <w:spacing w:val="-1"/>
        </w:rPr>
        <w:t>the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2"/>
        </w:rPr>
        <w:t>final</w:t>
      </w:r>
      <w:r w:rsidR="009C677F">
        <w:rPr>
          <w:color w:val="818181"/>
          <w:spacing w:val="-11"/>
        </w:rPr>
        <w:t xml:space="preserve"> </w:t>
      </w:r>
      <w:r w:rsidR="009C677F">
        <w:rPr>
          <w:color w:val="818181"/>
          <w:spacing w:val="-1"/>
        </w:rPr>
        <w:t>authority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to</w:t>
      </w:r>
      <w:r w:rsidR="009C677F">
        <w:rPr>
          <w:color w:val="818181"/>
          <w:spacing w:val="38"/>
          <w:w w:val="99"/>
        </w:rPr>
        <w:t xml:space="preserve"> </w:t>
      </w:r>
      <w:r w:rsidR="009C677F">
        <w:rPr>
          <w:color w:val="818181"/>
          <w:spacing w:val="-1"/>
        </w:rPr>
        <w:t>determine</w:t>
      </w:r>
      <w:r w:rsidR="009C677F">
        <w:rPr>
          <w:color w:val="818181"/>
          <w:spacing w:val="-8"/>
        </w:rPr>
        <w:t xml:space="preserve"> </w:t>
      </w:r>
      <w:r w:rsidR="009C677F">
        <w:rPr>
          <w:color w:val="818181"/>
          <w:spacing w:val="-1"/>
        </w:rPr>
        <w:t>whether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</w:rPr>
        <w:t>an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individual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1"/>
        </w:rPr>
        <w:t>course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</w:rPr>
        <w:t xml:space="preserve">may </w:t>
      </w:r>
      <w:r w:rsidR="009C677F">
        <w:rPr>
          <w:color w:val="818181"/>
          <w:spacing w:val="22"/>
        </w:rPr>
        <w:t xml:space="preserve"> </w:t>
      </w:r>
      <w:r w:rsidR="009C677F">
        <w:rPr>
          <w:color w:val="818181"/>
          <w:spacing w:val="-1"/>
        </w:rPr>
        <w:t>be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2"/>
        </w:rPr>
        <w:t>accepted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for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1"/>
        </w:rPr>
        <w:t>continuing</w:t>
      </w:r>
      <w:r w:rsidR="009C677F">
        <w:rPr>
          <w:color w:val="818181"/>
          <w:spacing w:val="65"/>
          <w:w w:val="99"/>
        </w:rPr>
        <w:t xml:space="preserve"> </w:t>
      </w:r>
      <w:r w:rsidR="009C677F">
        <w:rPr>
          <w:color w:val="818181"/>
          <w:spacing w:val="-1"/>
        </w:rPr>
        <w:t>education</w:t>
      </w:r>
      <w:r w:rsidR="009C677F">
        <w:rPr>
          <w:color w:val="818181"/>
          <w:spacing w:val="-16"/>
        </w:rPr>
        <w:t xml:space="preserve"> </w:t>
      </w:r>
      <w:r w:rsidR="009C677F">
        <w:rPr>
          <w:color w:val="818181"/>
          <w:spacing w:val="-1"/>
        </w:rPr>
        <w:t>credit.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VCU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</w:rPr>
        <w:t>Health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maintains</w:t>
      </w:r>
      <w:r w:rsidR="009C677F">
        <w:rPr>
          <w:color w:val="818181"/>
          <w:spacing w:val="-12"/>
        </w:rPr>
        <w:t xml:space="preserve"> </w:t>
      </w:r>
      <w:r w:rsidR="009C677F">
        <w:rPr>
          <w:color w:val="818181"/>
          <w:spacing w:val="-2"/>
        </w:rPr>
        <w:t>responsibility</w:t>
      </w:r>
      <w:r w:rsidR="009C677F">
        <w:rPr>
          <w:color w:val="818181"/>
          <w:spacing w:val="-13"/>
        </w:rPr>
        <w:t xml:space="preserve"> </w:t>
      </w:r>
      <w:r w:rsidR="009C677F">
        <w:rPr>
          <w:color w:val="818181"/>
          <w:spacing w:val="-1"/>
        </w:rPr>
        <w:t>for</w:t>
      </w:r>
      <w:r w:rsidR="009C677F">
        <w:rPr>
          <w:color w:val="818181"/>
          <w:spacing w:val="-14"/>
        </w:rPr>
        <w:t xml:space="preserve"> </w:t>
      </w:r>
      <w:r w:rsidR="009C677F">
        <w:rPr>
          <w:color w:val="818181"/>
          <w:spacing w:val="-1"/>
        </w:rPr>
        <w:t>this</w:t>
      </w:r>
      <w:r w:rsidR="009C677F">
        <w:rPr>
          <w:color w:val="818181"/>
          <w:spacing w:val="-15"/>
        </w:rPr>
        <w:t xml:space="preserve"> </w:t>
      </w:r>
      <w:r w:rsidR="009C677F">
        <w:rPr>
          <w:color w:val="818181"/>
          <w:spacing w:val="-1"/>
        </w:rPr>
        <w:t>course.</w:t>
      </w:r>
    </w:p>
    <w:p w14:paraId="16914F52" w14:textId="77777777" w:rsidR="00183DA6" w:rsidRDefault="009C677F">
      <w:pPr>
        <w:pStyle w:val="BodyText"/>
        <w:spacing w:before="96"/>
        <w:ind w:left="2220" w:firstLine="135"/>
      </w:pPr>
      <w:r>
        <w:rPr>
          <w:color w:val="818181"/>
          <w:spacing w:val="-1"/>
        </w:rPr>
        <w:t>Social</w:t>
      </w:r>
      <w:r>
        <w:rPr>
          <w:color w:val="818181"/>
          <w:spacing w:val="-15"/>
        </w:rPr>
        <w:t xml:space="preserve"> </w:t>
      </w:r>
      <w:r>
        <w:rPr>
          <w:color w:val="818181"/>
          <w:spacing w:val="-1"/>
        </w:rPr>
        <w:t>workers</w:t>
      </w:r>
      <w:r>
        <w:rPr>
          <w:color w:val="818181"/>
          <w:spacing w:val="-15"/>
        </w:rPr>
        <w:t xml:space="preserve"> </w:t>
      </w:r>
      <w:r>
        <w:rPr>
          <w:color w:val="818181"/>
          <w:spacing w:val="-1"/>
        </w:rPr>
        <w:t>completing</w:t>
      </w:r>
      <w:r>
        <w:rPr>
          <w:color w:val="818181"/>
          <w:spacing w:val="-15"/>
        </w:rPr>
        <w:t xml:space="preserve"> </w:t>
      </w:r>
      <w:r>
        <w:rPr>
          <w:color w:val="818181"/>
        </w:rPr>
        <w:t>this</w:t>
      </w:r>
      <w:r>
        <w:rPr>
          <w:color w:val="818181"/>
          <w:spacing w:val="-15"/>
        </w:rPr>
        <w:t xml:space="preserve"> </w:t>
      </w:r>
      <w:r>
        <w:rPr>
          <w:color w:val="818181"/>
          <w:spacing w:val="-1"/>
        </w:rPr>
        <w:t>course</w:t>
      </w:r>
      <w:r>
        <w:rPr>
          <w:color w:val="818181"/>
          <w:spacing w:val="-14"/>
        </w:rPr>
        <w:t xml:space="preserve"> </w:t>
      </w:r>
      <w:r>
        <w:rPr>
          <w:color w:val="818181"/>
        </w:rPr>
        <w:t>receive</w:t>
      </w:r>
      <w:r>
        <w:rPr>
          <w:color w:val="818181"/>
          <w:spacing w:val="-15"/>
        </w:rPr>
        <w:t xml:space="preserve"> </w:t>
      </w:r>
      <w:r>
        <w:rPr>
          <w:color w:val="818181"/>
          <w:spacing w:val="-1"/>
        </w:rPr>
        <w:t>1.25</w:t>
      </w:r>
      <w:r>
        <w:rPr>
          <w:color w:val="818181"/>
          <w:spacing w:val="-15"/>
        </w:rPr>
        <w:t xml:space="preserve"> </w:t>
      </w:r>
      <w:r>
        <w:rPr>
          <w:color w:val="818181"/>
          <w:spacing w:val="-2"/>
        </w:rPr>
        <w:t>continuing</w:t>
      </w:r>
      <w:r>
        <w:rPr>
          <w:color w:val="818181"/>
          <w:spacing w:val="-15"/>
        </w:rPr>
        <w:t xml:space="preserve"> </w:t>
      </w:r>
      <w:r>
        <w:rPr>
          <w:color w:val="818181"/>
          <w:spacing w:val="-1"/>
        </w:rPr>
        <w:t>education</w:t>
      </w:r>
      <w:r>
        <w:rPr>
          <w:color w:val="818181"/>
          <w:spacing w:val="-16"/>
        </w:rPr>
        <w:t xml:space="preserve"> </w:t>
      </w:r>
      <w:r>
        <w:rPr>
          <w:color w:val="818181"/>
          <w:spacing w:val="-1"/>
        </w:rPr>
        <w:t>credits.</w:t>
      </w:r>
    </w:p>
    <w:p w14:paraId="5F9CB189" w14:textId="77777777" w:rsidR="00183DA6" w:rsidRDefault="009C677F">
      <w:pPr>
        <w:pStyle w:val="BodyText"/>
        <w:spacing w:before="77"/>
        <w:ind w:left="2220" w:right="86" w:hanging="1"/>
      </w:pPr>
      <w:r>
        <w:rPr>
          <w:color w:val="818181"/>
          <w:spacing w:val="-1"/>
        </w:rPr>
        <w:t>This</w:t>
      </w:r>
      <w:r>
        <w:rPr>
          <w:color w:val="818181"/>
          <w:spacing w:val="-13"/>
        </w:rPr>
        <w:t xml:space="preserve"> </w:t>
      </w:r>
      <w:r>
        <w:rPr>
          <w:color w:val="818181"/>
          <w:spacing w:val="-1"/>
        </w:rPr>
        <w:t>activity</w:t>
      </w:r>
      <w:r>
        <w:rPr>
          <w:color w:val="818181"/>
          <w:spacing w:val="-11"/>
        </w:rPr>
        <w:t xml:space="preserve"> </w:t>
      </w:r>
      <w:r>
        <w:rPr>
          <w:color w:val="818181"/>
          <w:spacing w:val="-1"/>
        </w:rPr>
        <w:t>was</w:t>
      </w:r>
      <w:r>
        <w:rPr>
          <w:color w:val="818181"/>
          <w:spacing w:val="-13"/>
        </w:rPr>
        <w:t xml:space="preserve"> </w:t>
      </w:r>
      <w:r>
        <w:rPr>
          <w:color w:val="818181"/>
          <w:spacing w:val="-1"/>
        </w:rPr>
        <w:t>planned</w:t>
      </w:r>
      <w:r>
        <w:rPr>
          <w:color w:val="818181"/>
          <w:spacing w:val="-11"/>
        </w:rPr>
        <w:t xml:space="preserve"> </w:t>
      </w:r>
      <w:r>
        <w:rPr>
          <w:color w:val="818181"/>
          <w:spacing w:val="-1"/>
        </w:rPr>
        <w:t>by</w:t>
      </w:r>
      <w:r>
        <w:rPr>
          <w:color w:val="818181"/>
          <w:spacing w:val="-13"/>
        </w:rPr>
        <w:t xml:space="preserve"> </w:t>
      </w:r>
      <w:r>
        <w:rPr>
          <w:color w:val="818181"/>
        </w:rPr>
        <w:t>and</w:t>
      </w:r>
      <w:r>
        <w:rPr>
          <w:color w:val="818181"/>
          <w:spacing w:val="-13"/>
        </w:rPr>
        <w:t xml:space="preserve"> </w:t>
      </w:r>
      <w:r>
        <w:rPr>
          <w:color w:val="818181"/>
          <w:spacing w:val="-1"/>
        </w:rPr>
        <w:t>for</w:t>
      </w:r>
      <w:r>
        <w:rPr>
          <w:color w:val="818181"/>
          <w:spacing w:val="-12"/>
        </w:rPr>
        <w:t xml:space="preserve"> </w:t>
      </w:r>
      <w:r>
        <w:rPr>
          <w:color w:val="818181"/>
          <w:spacing w:val="-1"/>
        </w:rPr>
        <w:t>the</w:t>
      </w:r>
      <w:r>
        <w:rPr>
          <w:color w:val="818181"/>
          <w:spacing w:val="-12"/>
        </w:rPr>
        <w:t xml:space="preserve"> </w:t>
      </w:r>
      <w:r>
        <w:rPr>
          <w:color w:val="818181"/>
          <w:spacing w:val="-1"/>
        </w:rPr>
        <w:t>healthcare</w:t>
      </w:r>
      <w:r>
        <w:rPr>
          <w:color w:val="818181"/>
          <w:spacing w:val="-10"/>
        </w:rPr>
        <w:t xml:space="preserve"> </w:t>
      </w:r>
      <w:r>
        <w:rPr>
          <w:color w:val="818181"/>
          <w:spacing w:val="-1"/>
        </w:rPr>
        <w:t>team,</w:t>
      </w:r>
      <w:r>
        <w:rPr>
          <w:color w:val="818181"/>
          <w:spacing w:val="-16"/>
        </w:rPr>
        <w:t xml:space="preserve"> </w:t>
      </w:r>
      <w:r>
        <w:rPr>
          <w:color w:val="818181"/>
        </w:rPr>
        <w:t>and</w:t>
      </w:r>
      <w:r>
        <w:rPr>
          <w:color w:val="818181"/>
          <w:spacing w:val="-13"/>
        </w:rPr>
        <w:t xml:space="preserve"> </w:t>
      </w:r>
      <w:r>
        <w:rPr>
          <w:color w:val="818181"/>
          <w:spacing w:val="-1"/>
        </w:rPr>
        <w:t>learners</w:t>
      </w:r>
      <w:r>
        <w:rPr>
          <w:color w:val="818181"/>
          <w:spacing w:val="-11"/>
        </w:rPr>
        <w:t xml:space="preserve"> </w:t>
      </w:r>
      <w:r>
        <w:rPr>
          <w:color w:val="818181"/>
          <w:spacing w:val="-1"/>
        </w:rPr>
        <w:t>will</w:t>
      </w:r>
      <w:r>
        <w:rPr>
          <w:color w:val="818181"/>
          <w:spacing w:val="-10"/>
        </w:rPr>
        <w:t xml:space="preserve"> </w:t>
      </w:r>
      <w:r>
        <w:rPr>
          <w:color w:val="818181"/>
          <w:spacing w:val="-1"/>
        </w:rPr>
        <w:t>receive</w:t>
      </w:r>
      <w:r>
        <w:rPr>
          <w:color w:val="818181"/>
          <w:spacing w:val="-12"/>
        </w:rPr>
        <w:t xml:space="preserve"> </w:t>
      </w:r>
      <w:r>
        <w:rPr>
          <w:color w:val="818181"/>
          <w:spacing w:val="-1"/>
        </w:rPr>
        <w:t>1.25</w:t>
      </w:r>
      <w:r>
        <w:rPr>
          <w:color w:val="818181"/>
          <w:spacing w:val="53"/>
          <w:w w:val="99"/>
        </w:rPr>
        <w:t xml:space="preserve"> </w:t>
      </w:r>
      <w:r>
        <w:rPr>
          <w:color w:val="818181"/>
          <w:spacing w:val="-1"/>
        </w:rPr>
        <w:t>Interprofessional</w:t>
      </w:r>
      <w:r>
        <w:rPr>
          <w:color w:val="818181"/>
        </w:rPr>
        <w:t xml:space="preserve"> </w:t>
      </w:r>
      <w:r>
        <w:rPr>
          <w:color w:val="818181"/>
          <w:spacing w:val="37"/>
        </w:rPr>
        <w:t xml:space="preserve"> </w:t>
      </w:r>
      <w:r>
        <w:rPr>
          <w:color w:val="818181"/>
          <w:spacing w:val="-2"/>
        </w:rPr>
        <w:t>Continuing</w:t>
      </w:r>
      <w:r>
        <w:rPr>
          <w:color w:val="818181"/>
          <w:spacing w:val="-14"/>
        </w:rPr>
        <w:t xml:space="preserve"> </w:t>
      </w:r>
      <w:r>
        <w:rPr>
          <w:color w:val="818181"/>
          <w:spacing w:val="-1"/>
        </w:rPr>
        <w:t>Education</w:t>
      </w:r>
      <w:r>
        <w:rPr>
          <w:color w:val="818181"/>
          <w:spacing w:val="-14"/>
        </w:rPr>
        <w:t xml:space="preserve"> </w:t>
      </w:r>
      <w:r>
        <w:rPr>
          <w:color w:val="818181"/>
          <w:spacing w:val="-1"/>
        </w:rPr>
        <w:t>(IPCE)</w:t>
      </w:r>
      <w:r>
        <w:rPr>
          <w:color w:val="818181"/>
          <w:spacing w:val="-14"/>
        </w:rPr>
        <w:t xml:space="preserve"> </w:t>
      </w:r>
      <w:r>
        <w:rPr>
          <w:color w:val="818181"/>
          <w:spacing w:val="-1"/>
        </w:rPr>
        <w:t>credit</w:t>
      </w:r>
      <w:r>
        <w:rPr>
          <w:color w:val="818181"/>
          <w:spacing w:val="-14"/>
        </w:rPr>
        <w:t xml:space="preserve"> </w:t>
      </w:r>
      <w:r>
        <w:rPr>
          <w:color w:val="818181"/>
        </w:rPr>
        <w:t>for</w:t>
      </w:r>
      <w:r>
        <w:rPr>
          <w:color w:val="818181"/>
          <w:spacing w:val="-15"/>
        </w:rPr>
        <w:t xml:space="preserve"> </w:t>
      </w:r>
      <w:r>
        <w:rPr>
          <w:color w:val="818181"/>
          <w:spacing w:val="-1"/>
        </w:rPr>
        <w:t>learning</w:t>
      </w:r>
      <w:r>
        <w:rPr>
          <w:color w:val="818181"/>
          <w:spacing w:val="-12"/>
        </w:rPr>
        <w:t xml:space="preserve"> </w:t>
      </w:r>
      <w:r>
        <w:rPr>
          <w:color w:val="818181"/>
        </w:rPr>
        <w:t>and</w:t>
      </w:r>
      <w:r>
        <w:rPr>
          <w:color w:val="818181"/>
          <w:spacing w:val="-14"/>
        </w:rPr>
        <w:t xml:space="preserve"> </w:t>
      </w:r>
      <w:r>
        <w:rPr>
          <w:color w:val="818181"/>
        </w:rPr>
        <w:t>change.</w:t>
      </w:r>
    </w:p>
    <w:sectPr w:rsidR="00183DA6">
      <w:pgSz w:w="12240" w:h="15840"/>
      <w:pgMar w:top="240" w:right="1340" w:bottom="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532"/>
    <w:multiLevelType w:val="hybridMultilevel"/>
    <w:tmpl w:val="AF1688D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7B023CB"/>
    <w:multiLevelType w:val="hybridMultilevel"/>
    <w:tmpl w:val="D5AA5402"/>
    <w:lvl w:ilvl="0" w:tplc="6060E228">
      <w:numFmt w:val="bullet"/>
      <w:lvlText w:val="•"/>
      <w:lvlJc w:val="left"/>
      <w:pPr>
        <w:ind w:left="174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" w15:restartNumberingAfterBreak="0">
    <w:nsid w:val="0CD86E41"/>
    <w:multiLevelType w:val="hybridMultilevel"/>
    <w:tmpl w:val="DFB6D70A"/>
    <w:lvl w:ilvl="0" w:tplc="C38E94A4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ECE31CC"/>
    <w:multiLevelType w:val="hybridMultilevel"/>
    <w:tmpl w:val="575A7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DD072D"/>
    <w:multiLevelType w:val="hybridMultilevel"/>
    <w:tmpl w:val="F0A8F78A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7C93C6A"/>
    <w:multiLevelType w:val="hybridMultilevel"/>
    <w:tmpl w:val="C924E6F6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18DE34D2"/>
    <w:multiLevelType w:val="hybridMultilevel"/>
    <w:tmpl w:val="31388010"/>
    <w:lvl w:ilvl="0" w:tplc="5F92D21C">
      <w:start w:val="1"/>
      <w:numFmt w:val="bullet"/>
      <w:lvlText w:val="-"/>
      <w:lvlJc w:val="left"/>
      <w:pPr>
        <w:ind w:left="346" w:hanging="112"/>
      </w:pPr>
      <w:rPr>
        <w:rFonts w:ascii="Times New Roman" w:eastAsia="Times New Roman" w:hAnsi="Times New Roman" w:hint="default"/>
        <w:b/>
        <w:bCs/>
        <w:w w:val="102"/>
        <w:sz w:val="20"/>
        <w:szCs w:val="20"/>
      </w:rPr>
    </w:lvl>
    <w:lvl w:ilvl="1" w:tplc="07605738">
      <w:start w:val="1"/>
      <w:numFmt w:val="bullet"/>
      <w:lvlText w:val="•"/>
      <w:lvlJc w:val="left"/>
      <w:pPr>
        <w:ind w:left="1277" w:hanging="112"/>
      </w:pPr>
      <w:rPr>
        <w:rFonts w:hint="default"/>
      </w:rPr>
    </w:lvl>
    <w:lvl w:ilvl="2" w:tplc="74347D0A">
      <w:start w:val="1"/>
      <w:numFmt w:val="bullet"/>
      <w:lvlText w:val="•"/>
      <w:lvlJc w:val="left"/>
      <w:pPr>
        <w:ind w:left="2208" w:hanging="112"/>
      </w:pPr>
      <w:rPr>
        <w:rFonts w:hint="default"/>
      </w:rPr>
    </w:lvl>
    <w:lvl w:ilvl="3" w:tplc="721AE6FC">
      <w:start w:val="1"/>
      <w:numFmt w:val="bullet"/>
      <w:lvlText w:val="•"/>
      <w:lvlJc w:val="left"/>
      <w:pPr>
        <w:ind w:left="3140" w:hanging="112"/>
      </w:pPr>
      <w:rPr>
        <w:rFonts w:hint="default"/>
      </w:rPr>
    </w:lvl>
    <w:lvl w:ilvl="4" w:tplc="F6DE5ECA">
      <w:start w:val="1"/>
      <w:numFmt w:val="bullet"/>
      <w:lvlText w:val="•"/>
      <w:lvlJc w:val="left"/>
      <w:pPr>
        <w:ind w:left="4071" w:hanging="112"/>
      </w:pPr>
      <w:rPr>
        <w:rFonts w:hint="default"/>
      </w:rPr>
    </w:lvl>
    <w:lvl w:ilvl="5" w:tplc="FDC89532">
      <w:start w:val="1"/>
      <w:numFmt w:val="bullet"/>
      <w:lvlText w:val="•"/>
      <w:lvlJc w:val="left"/>
      <w:pPr>
        <w:ind w:left="5003" w:hanging="112"/>
      </w:pPr>
      <w:rPr>
        <w:rFonts w:hint="default"/>
      </w:rPr>
    </w:lvl>
    <w:lvl w:ilvl="6" w:tplc="3F505164">
      <w:start w:val="1"/>
      <w:numFmt w:val="bullet"/>
      <w:lvlText w:val="•"/>
      <w:lvlJc w:val="left"/>
      <w:pPr>
        <w:ind w:left="5934" w:hanging="112"/>
      </w:pPr>
      <w:rPr>
        <w:rFonts w:hint="default"/>
      </w:rPr>
    </w:lvl>
    <w:lvl w:ilvl="7" w:tplc="CEFE8792">
      <w:start w:val="1"/>
      <w:numFmt w:val="bullet"/>
      <w:lvlText w:val="•"/>
      <w:lvlJc w:val="left"/>
      <w:pPr>
        <w:ind w:left="6865" w:hanging="112"/>
      </w:pPr>
      <w:rPr>
        <w:rFonts w:hint="default"/>
      </w:rPr>
    </w:lvl>
    <w:lvl w:ilvl="8" w:tplc="75E8B2C0">
      <w:start w:val="1"/>
      <w:numFmt w:val="bullet"/>
      <w:lvlText w:val="•"/>
      <w:lvlJc w:val="left"/>
      <w:pPr>
        <w:ind w:left="7797" w:hanging="112"/>
      </w:pPr>
      <w:rPr>
        <w:rFonts w:hint="default"/>
      </w:rPr>
    </w:lvl>
  </w:abstractNum>
  <w:abstractNum w:abstractNumId="7" w15:restartNumberingAfterBreak="0">
    <w:nsid w:val="1A8C35C7"/>
    <w:multiLevelType w:val="hybridMultilevel"/>
    <w:tmpl w:val="C2326CF8"/>
    <w:lvl w:ilvl="0" w:tplc="C9D816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2CE5FB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9F48B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52A7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B3CD5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B48A3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C5296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FF41C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1E6C2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DD31AA"/>
    <w:multiLevelType w:val="hybridMultilevel"/>
    <w:tmpl w:val="F642F282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9" w15:restartNumberingAfterBreak="0">
    <w:nsid w:val="23193EA9"/>
    <w:multiLevelType w:val="hybridMultilevel"/>
    <w:tmpl w:val="4E44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42B7A"/>
    <w:multiLevelType w:val="multilevel"/>
    <w:tmpl w:val="2F10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F476F"/>
    <w:multiLevelType w:val="hybridMultilevel"/>
    <w:tmpl w:val="FEDA7D86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2" w15:restartNumberingAfterBreak="0">
    <w:nsid w:val="29B24CF8"/>
    <w:multiLevelType w:val="hybridMultilevel"/>
    <w:tmpl w:val="F1B2F63E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3" w15:restartNumberingAfterBreak="0">
    <w:nsid w:val="33DC3ACE"/>
    <w:multiLevelType w:val="hybridMultilevel"/>
    <w:tmpl w:val="4B763DA0"/>
    <w:lvl w:ilvl="0" w:tplc="04090001">
      <w:start w:val="1"/>
      <w:numFmt w:val="bullet"/>
      <w:lvlText w:val=""/>
      <w:lvlJc w:val="left"/>
      <w:pPr>
        <w:ind w:left="2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14" w15:restartNumberingAfterBreak="0">
    <w:nsid w:val="47EA2D33"/>
    <w:multiLevelType w:val="hybridMultilevel"/>
    <w:tmpl w:val="E136944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51C11896"/>
    <w:multiLevelType w:val="hybridMultilevel"/>
    <w:tmpl w:val="267C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F20D1"/>
    <w:multiLevelType w:val="hybridMultilevel"/>
    <w:tmpl w:val="75722138"/>
    <w:lvl w:ilvl="0" w:tplc="04090001">
      <w:start w:val="1"/>
      <w:numFmt w:val="bullet"/>
      <w:lvlText w:val=""/>
      <w:lvlJc w:val="left"/>
      <w:pPr>
        <w:ind w:left="2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17" w15:restartNumberingAfterBreak="0">
    <w:nsid w:val="55CE09D3"/>
    <w:multiLevelType w:val="hybridMultilevel"/>
    <w:tmpl w:val="15EC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6E12"/>
    <w:multiLevelType w:val="hybridMultilevel"/>
    <w:tmpl w:val="E18C437C"/>
    <w:lvl w:ilvl="0" w:tplc="04090001">
      <w:start w:val="1"/>
      <w:numFmt w:val="bullet"/>
      <w:lvlText w:val=""/>
      <w:lvlJc w:val="left"/>
      <w:pPr>
        <w:ind w:left="343" w:hanging="117"/>
      </w:pPr>
      <w:rPr>
        <w:rFonts w:ascii="Symbol" w:hAnsi="Symbol" w:hint="default"/>
        <w:w w:val="106"/>
        <w:sz w:val="20"/>
        <w:szCs w:val="20"/>
      </w:rPr>
    </w:lvl>
    <w:lvl w:ilvl="1" w:tplc="8B8E5F80">
      <w:start w:val="1"/>
      <w:numFmt w:val="bullet"/>
      <w:lvlText w:val="•"/>
      <w:lvlJc w:val="left"/>
      <w:pPr>
        <w:ind w:left="1274" w:hanging="117"/>
      </w:pPr>
      <w:rPr>
        <w:rFonts w:hint="default"/>
      </w:rPr>
    </w:lvl>
    <w:lvl w:ilvl="2" w:tplc="409AD49A">
      <w:start w:val="1"/>
      <w:numFmt w:val="bullet"/>
      <w:lvlText w:val="•"/>
      <w:lvlJc w:val="left"/>
      <w:pPr>
        <w:ind w:left="2206" w:hanging="117"/>
      </w:pPr>
      <w:rPr>
        <w:rFonts w:hint="default"/>
      </w:rPr>
    </w:lvl>
    <w:lvl w:ilvl="3" w:tplc="D5FC9E46">
      <w:start w:val="1"/>
      <w:numFmt w:val="bullet"/>
      <w:lvlText w:val="•"/>
      <w:lvlJc w:val="left"/>
      <w:pPr>
        <w:ind w:left="3138" w:hanging="117"/>
      </w:pPr>
      <w:rPr>
        <w:rFonts w:hint="default"/>
      </w:rPr>
    </w:lvl>
    <w:lvl w:ilvl="4" w:tplc="5E6CDF8E">
      <w:start w:val="1"/>
      <w:numFmt w:val="bullet"/>
      <w:lvlText w:val="•"/>
      <w:lvlJc w:val="left"/>
      <w:pPr>
        <w:ind w:left="4070" w:hanging="117"/>
      </w:pPr>
      <w:rPr>
        <w:rFonts w:hint="default"/>
      </w:rPr>
    </w:lvl>
    <w:lvl w:ilvl="5" w:tplc="FE9C707E">
      <w:start w:val="1"/>
      <w:numFmt w:val="bullet"/>
      <w:lvlText w:val="•"/>
      <w:lvlJc w:val="left"/>
      <w:pPr>
        <w:ind w:left="5001" w:hanging="117"/>
      </w:pPr>
      <w:rPr>
        <w:rFonts w:hint="default"/>
      </w:rPr>
    </w:lvl>
    <w:lvl w:ilvl="6" w:tplc="23C0D398">
      <w:start w:val="1"/>
      <w:numFmt w:val="bullet"/>
      <w:lvlText w:val="•"/>
      <w:lvlJc w:val="left"/>
      <w:pPr>
        <w:ind w:left="5933" w:hanging="117"/>
      </w:pPr>
      <w:rPr>
        <w:rFonts w:hint="default"/>
      </w:rPr>
    </w:lvl>
    <w:lvl w:ilvl="7" w:tplc="248A0820">
      <w:start w:val="1"/>
      <w:numFmt w:val="bullet"/>
      <w:lvlText w:val="•"/>
      <w:lvlJc w:val="left"/>
      <w:pPr>
        <w:ind w:left="6865" w:hanging="117"/>
      </w:pPr>
      <w:rPr>
        <w:rFonts w:hint="default"/>
      </w:rPr>
    </w:lvl>
    <w:lvl w:ilvl="8" w:tplc="0DCCCE12">
      <w:start w:val="1"/>
      <w:numFmt w:val="bullet"/>
      <w:lvlText w:val="•"/>
      <w:lvlJc w:val="left"/>
      <w:pPr>
        <w:ind w:left="7796" w:hanging="117"/>
      </w:pPr>
      <w:rPr>
        <w:rFonts w:hint="default"/>
      </w:rPr>
    </w:lvl>
  </w:abstractNum>
  <w:abstractNum w:abstractNumId="19" w15:restartNumberingAfterBreak="0">
    <w:nsid w:val="5B2F5455"/>
    <w:multiLevelType w:val="multilevel"/>
    <w:tmpl w:val="249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A879EE"/>
    <w:multiLevelType w:val="hybridMultilevel"/>
    <w:tmpl w:val="0736198C"/>
    <w:lvl w:ilvl="0" w:tplc="727C85DC">
      <w:start w:val="1"/>
      <w:numFmt w:val="bullet"/>
      <w:lvlText w:val=""/>
      <w:lvlJc w:val="left"/>
      <w:pPr>
        <w:ind w:left="1873" w:hanging="218"/>
      </w:pPr>
      <w:rPr>
        <w:rFonts w:ascii="Symbol" w:eastAsia="Symbol" w:hAnsi="Symbol" w:hint="default"/>
        <w:w w:val="99"/>
        <w:position w:val="-2"/>
        <w:sz w:val="20"/>
        <w:szCs w:val="20"/>
      </w:rPr>
    </w:lvl>
    <w:lvl w:ilvl="1" w:tplc="B6A0C94E">
      <w:start w:val="1"/>
      <w:numFmt w:val="bullet"/>
      <w:lvlText w:val=""/>
      <w:lvlJc w:val="left"/>
      <w:pPr>
        <w:ind w:left="2026" w:hanging="216"/>
      </w:pPr>
      <w:rPr>
        <w:rFonts w:ascii="Symbol" w:eastAsia="Symbol" w:hAnsi="Symbol" w:hint="default"/>
        <w:w w:val="99"/>
        <w:sz w:val="20"/>
        <w:szCs w:val="20"/>
      </w:rPr>
    </w:lvl>
    <w:lvl w:ilvl="2" w:tplc="3CCA7D60">
      <w:start w:val="1"/>
      <w:numFmt w:val="bullet"/>
      <w:lvlText w:val="•"/>
      <w:lvlJc w:val="left"/>
      <w:pPr>
        <w:ind w:left="3200" w:hanging="216"/>
      </w:pPr>
      <w:rPr>
        <w:rFonts w:hint="default"/>
      </w:rPr>
    </w:lvl>
    <w:lvl w:ilvl="3" w:tplc="73FE643C">
      <w:start w:val="1"/>
      <w:numFmt w:val="bullet"/>
      <w:lvlText w:val="•"/>
      <w:lvlJc w:val="left"/>
      <w:pPr>
        <w:ind w:left="4375" w:hanging="216"/>
      </w:pPr>
      <w:rPr>
        <w:rFonts w:hint="default"/>
      </w:rPr>
    </w:lvl>
    <w:lvl w:ilvl="4" w:tplc="DCE8731E">
      <w:start w:val="1"/>
      <w:numFmt w:val="bullet"/>
      <w:lvlText w:val="•"/>
      <w:lvlJc w:val="left"/>
      <w:pPr>
        <w:ind w:left="5550" w:hanging="216"/>
      </w:pPr>
      <w:rPr>
        <w:rFonts w:hint="default"/>
      </w:rPr>
    </w:lvl>
    <w:lvl w:ilvl="5" w:tplc="DD2EF186">
      <w:start w:val="1"/>
      <w:numFmt w:val="bullet"/>
      <w:lvlText w:val="•"/>
      <w:lvlJc w:val="left"/>
      <w:pPr>
        <w:ind w:left="6724" w:hanging="216"/>
      </w:pPr>
      <w:rPr>
        <w:rFonts w:hint="default"/>
      </w:rPr>
    </w:lvl>
    <w:lvl w:ilvl="6" w:tplc="5F804FA6">
      <w:start w:val="1"/>
      <w:numFmt w:val="bullet"/>
      <w:lvlText w:val="•"/>
      <w:lvlJc w:val="left"/>
      <w:pPr>
        <w:ind w:left="7899" w:hanging="216"/>
      </w:pPr>
      <w:rPr>
        <w:rFonts w:hint="default"/>
      </w:rPr>
    </w:lvl>
    <w:lvl w:ilvl="7" w:tplc="0564268E">
      <w:start w:val="1"/>
      <w:numFmt w:val="bullet"/>
      <w:lvlText w:val="•"/>
      <w:lvlJc w:val="left"/>
      <w:pPr>
        <w:ind w:left="9074" w:hanging="216"/>
      </w:pPr>
      <w:rPr>
        <w:rFonts w:hint="default"/>
      </w:rPr>
    </w:lvl>
    <w:lvl w:ilvl="8" w:tplc="5F4C5DAC">
      <w:start w:val="1"/>
      <w:numFmt w:val="bullet"/>
      <w:lvlText w:val="•"/>
      <w:lvlJc w:val="left"/>
      <w:pPr>
        <w:ind w:left="10248" w:hanging="216"/>
      </w:pPr>
      <w:rPr>
        <w:rFonts w:hint="default"/>
      </w:rPr>
    </w:lvl>
  </w:abstractNum>
  <w:abstractNum w:abstractNumId="21" w15:restartNumberingAfterBreak="0">
    <w:nsid w:val="5E2153CC"/>
    <w:multiLevelType w:val="hybridMultilevel"/>
    <w:tmpl w:val="E3B662D8"/>
    <w:lvl w:ilvl="0" w:tplc="0409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22" w15:restartNumberingAfterBreak="0">
    <w:nsid w:val="613333F1"/>
    <w:multiLevelType w:val="hybridMultilevel"/>
    <w:tmpl w:val="DC52D4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1E255CC"/>
    <w:multiLevelType w:val="hybridMultilevel"/>
    <w:tmpl w:val="8532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12137"/>
    <w:multiLevelType w:val="hybridMultilevel"/>
    <w:tmpl w:val="DDBAC660"/>
    <w:lvl w:ilvl="0" w:tplc="6060E228">
      <w:numFmt w:val="bullet"/>
      <w:lvlText w:val="•"/>
      <w:lvlJc w:val="left"/>
      <w:pPr>
        <w:ind w:left="174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05492">
    <w:abstractNumId w:val="6"/>
  </w:num>
  <w:num w:numId="2" w16cid:durableId="1062291432">
    <w:abstractNumId w:val="18"/>
  </w:num>
  <w:num w:numId="3" w16cid:durableId="728654373">
    <w:abstractNumId w:val="20"/>
  </w:num>
  <w:num w:numId="4" w16cid:durableId="378744284">
    <w:abstractNumId w:val="5"/>
  </w:num>
  <w:num w:numId="5" w16cid:durableId="982612548">
    <w:abstractNumId w:val="15"/>
  </w:num>
  <w:num w:numId="6" w16cid:durableId="124277539">
    <w:abstractNumId w:val="8"/>
  </w:num>
  <w:num w:numId="7" w16cid:durableId="1888300660">
    <w:abstractNumId w:val="23"/>
  </w:num>
  <w:num w:numId="8" w16cid:durableId="1162311265">
    <w:abstractNumId w:val="14"/>
  </w:num>
  <w:num w:numId="9" w16cid:durableId="613900130">
    <w:abstractNumId w:val="0"/>
  </w:num>
  <w:num w:numId="10" w16cid:durableId="406997365">
    <w:abstractNumId w:val="22"/>
  </w:num>
  <w:num w:numId="11" w16cid:durableId="283119562">
    <w:abstractNumId w:val="2"/>
  </w:num>
  <w:num w:numId="12" w16cid:durableId="323777661">
    <w:abstractNumId w:val="11"/>
  </w:num>
  <w:num w:numId="13" w16cid:durableId="854539248">
    <w:abstractNumId w:val="4"/>
  </w:num>
  <w:num w:numId="14" w16cid:durableId="443039095">
    <w:abstractNumId w:val="1"/>
  </w:num>
  <w:num w:numId="15" w16cid:durableId="201749581">
    <w:abstractNumId w:val="24"/>
  </w:num>
  <w:num w:numId="16" w16cid:durableId="1979528317">
    <w:abstractNumId w:val="7"/>
  </w:num>
  <w:num w:numId="17" w16cid:durableId="1816532222">
    <w:abstractNumId w:val="3"/>
  </w:num>
  <w:num w:numId="18" w16cid:durableId="1836991587">
    <w:abstractNumId w:val="17"/>
  </w:num>
  <w:num w:numId="19" w16cid:durableId="768041210">
    <w:abstractNumId w:val="9"/>
  </w:num>
  <w:num w:numId="20" w16cid:durableId="118375647">
    <w:abstractNumId w:val="21"/>
  </w:num>
  <w:num w:numId="21" w16cid:durableId="281234280">
    <w:abstractNumId w:val="12"/>
  </w:num>
  <w:num w:numId="22" w16cid:durableId="674383027">
    <w:abstractNumId w:val="16"/>
  </w:num>
  <w:num w:numId="23" w16cid:durableId="68893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4722774">
    <w:abstractNumId w:val="13"/>
  </w:num>
  <w:num w:numId="25" w16cid:durableId="19838024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A6"/>
    <w:rsid w:val="00004FFE"/>
    <w:rsid w:val="00044288"/>
    <w:rsid w:val="000A68FB"/>
    <w:rsid w:val="000B4D8A"/>
    <w:rsid w:val="000B5F29"/>
    <w:rsid w:val="001540E5"/>
    <w:rsid w:val="00163789"/>
    <w:rsid w:val="00183DA6"/>
    <w:rsid w:val="001A75F8"/>
    <w:rsid w:val="001C044E"/>
    <w:rsid w:val="002061B3"/>
    <w:rsid w:val="00272959"/>
    <w:rsid w:val="002A7E93"/>
    <w:rsid w:val="002B53EA"/>
    <w:rsid w:val="002C7722"/>
    <w:rsid w:val="003816F9"/>
    <w:rsid w:val="0048446F"/>
    <w:rsid w:val="005A4A22"/>
    <w:rsid w:val="00632F04"/>
    <w:rsid w:val="00676853"/>
    <w:rsid w:val="00695090"/>
    <w:rsid w:val="00732120"/>
    <w:rsid w:val="008F3654"/>
    <w:rsid w:val="008F7356"/>
    <w:rsid w:val="00984717"/>
    <w:rsid w:val="00991CFE"/>
    <w:rsid w:val="009C0C94"/>
    <w:rsid w:val="009C677F"/>
    <w:rsid w:val="009E4896"/>
    <w:rsid w:val="00A730CF"/>
    <w:rsid w:val="00AC6FD0"/>
    <w:rsid w:val="00B63E95"/>
    <w:rsid w:val="00B770BB"/>
    <w:rsid w:val="00BC3F6E"/>
    <w:rsid w:val="00BD04F0"/>
    <w:rsid w:val="00C018ED"/>
    <w:rsid w:val="00C5024C"/>
    <w:rsid w:val="00C769EC"/>
    <w:rsid w:val="00C770B7"/>
    <w:rsid w:val="00C97977"/>
    <w:rsid w:val="00CC0AFE"/>
    <w:rsid w:val="00CF13A9"/>
    <w:rsid w:val="00D81CC1"/>
    <w:rsid w:val="00D869B0"/>
    <w:rsid w:val="00DA6408"/>
    <w:rsid w:val="00DE485A"/>
    <w:rsid w:val="00DF7B92"/>
    <w:rsid w:val="00EF33DC"/>
    <w:rsid w:val="00FE06A9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59F6"/>
  <w15:docId w15:val="{391165BE-9FF7-4E68-A5D7-B2761129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95"/>
  </w:style>
  <w:style w:type="paragraph" w:styleId="Heading1">
    <w:name w:val="heading 1"/>
    <w:basedOn w:val="Normal"/>
    <w:link w:val="Heading1Char"/>
    <w:uiPriority w:val="9"/>
    <w:qFormat/>
    <w:pPr>
      <w:spacing w:before="70"/>
      <w:ind w:left="1383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1383"/>
      <w:outlineLvl w:val="1"/>
    </w:pPr>
    <w:rPr>
      <w:rFonts w:ascii="Arial Narrow" w:eastAsia="Arial Narrow" w:hAnsi="Arial Narrow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8"/>
      <w:ind w:left="205" w:hanging="218"/>
      <w:outlineLvl w:val="2"/>
    </w:pPr>
    <w:rPr>
      <w:rFonts w:ascii="Arial Narrow" w:eastAsia="Arial Narrow" w:hAnsi="Arial Narrow"/>
    </w:rPr>
  </w:style>
  <w:style w:type="paragraph" w:styleId="Heading4">
    <w:name w:val="heading 4"/>
    <w:basedOn w:val="Normal"/>
    <w:uiPriority w:val="9"/>
    <w:unhideWhenUsed/>
    <w:qFormat/>
    <w:pPr>
      <w:ind w:left="226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343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70B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BB"/>
    <w:rPr>
      <w:color w:val="605E5C"/>
      <w:shd w:val="clear" w:color="auto" w:fill="E1DFDD"/>
    </w:rPr>
  </w:style>
  <w:style w:type="paragraph" w:customStyle="1" w:styleId="elementtoproof1">
    <w:name w:val="elementtoproof1"/>
    <w:basedOn w:val="Normal"/>
    <w:rsid w:val="001C044E"/>
    <w:pPr>
      <w:widowControl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540E5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5090"/>
    <w:rPr>
      <w:rFonts w:ascii="Arial Narrow" w:eastAsia="Arial Narrow" w:hAnsi="Arial Narrow"/>
      <w:b/>
      <w:bCs/>
      <w:sz w:val="24"/>
      <w:szCs w:val="24"/>
    </w:rPr>
  </w:style>
  <w:style w:type="paragraph" w:customStyle="1" w:styleId="xmsolistparagraph">
    <w:name w:val="x_msolistparagraph"/>
    <w:basedOn w:val="Normal"/>
    <w:rsid w:val="009C0C94"/>
    <w:pPr>
      <w:widowControl/>
      <w:spacing w:after="160" w:line="252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ittany.Silk@vcuhealth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cuhealth.zoom.us/j/95386930082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James</dc:creator>
  <cp:lastModifiedBy>Brittany Silk</cp:lastModifiedBy>
  <cp:revision>5</cp:revision>
  <dcterms:created xsi:type="dcterms:W3CDTF">2025-01-07T18:06:00Z</dcterms:created>
  <dcterms:modified xsi:type="dcterms:W3CDTF">2025-01-10T13:49:00Z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2024-01-30T00:00:00Z</vt:filetime>
  </property>
</Properties>
</file>