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12D6" w14:textId="77777777" w:rsidR="005B7FF4" w:rsidRDefault="005B7FF4" w:rsidP="00B57E5B">
      <w:pPr>
        <w:autoSpaceDE w:val="0"/>
        <w:autoSpaceDN w:val="0"/>
        <w:adjustRightInd w:val="0"/>
        <w:spacing w:after="0" w:line="240" w:lineRule="auto"/>
        <w:jc w:val="right"/>
        <w:rPr>
          <w:rFonts w:ascii="Arial Rounded MT Bold" w:eastAsia="HiddenHorzOCR" w:hAnsi="Arial Rounded MT Bold" w:cs="HiddenHorzOCR"/>
          <w:color w:val="544629"/>
          <w:sz w:val="18"/>
          <w:szCs w:val="18"/>
        </w:rPr>
      </w:pPr>
    </w:p>
    <w:p w14:paraId="17732532" w14:textId="77777777" w:rsidR="005B7FF4" w:rsidRDefault="005B7FF4" w:rsidP="00B57E5B">
      <w:pPr>
        <w:autoSpaceDE w:val="0"/>
        <w:autoSpaceDN w:val="0"/>
        <w:adjustRightInd w:val="0"/>
        <w:spacing w:after="0" w:line="240" w:lineRule="auto"/>
        <w:jc w:val="right"/>
        <w:rPr>
          <w:rFonts w:ascii="Arial Rounded MT Bold" w:eastAsia="HiddenHorzOCR" w:hAnsi="Arial Rounded MT Bold" w:cs="HiddenHorzOCR"/>
          <w:color w:val="544629"/>
          <w:sz w:val="18"/>
          <w:szCs w:val="18"/>
        </w:rPr>
      </w:pPr>
    </w:p>
    <w:p w14:paraId="78D04FDB" w14:textId="77777777" w:rsidR="005B7FF4" w:rsidRDefault="005B7FF4" w:rsidP="00B57E5B">
      <w:pPr>
        <w:autoSpaceDE w:val="0"/>
        <w:autoSpaceDN w:val="0"/>
        <w:adjustRightInd w:val="0"/>
        <w:spacing w:after="0" w:line="240" w:lineRule="auto"/>
        <w:jc w:val="right"/>
        <w:rPr>
          <w:rFonts w:ascii="Arial Rounded MT Bold" w:eastAsia="HiddenHorzOCR" w:hAnsi="Arial Rounded MT Bold" w:cs="HiddenHorzOCR"/>
          <w:color w:val="544629"/>
          <w:sz w:val="18"/>
          <w:szCs w:val="18"/>
        </w:rPr>
      </w:pPr>
    </w:p>
    <w:p w14:paraId="1FDD72CD" w14:textId="77777777" w:rsidR="006B7780" w:rsidRPr="005A5D0E" w:rsidRDefault="006B7780" w:rsidP="00B57E5B">
      <w:pPr>
        <w:autoSpaceDE w:val="0"/>
        <w:autoSpaceDN w:val="0"/>
        <w:adjustRightInd w:val="0"/>
        <w:spacing w:after="0" w:line="240" w:lineRule="auto"/>
        <w:jc w:val="right"/>
        <w:rPr>
          <w:rFonts w:ascii="Arial Rounded MT Bold" w:eastAsia="HiddenHorzOCR" w:hAnsi="Arial Rounded MT Bold" w:cs="HiddenHorzOCR"/>
          <w:color w:val="544629"/>
          <w:sz w:val="48"/>
          <w:szCs w:val="48"/>
        </w:rPr>
      </w:pPr>
    </w:p>
    <w:p w14:paraId="5BC6A734" w14:textId="22641C78" w:rsidR="006968A2" w:rsidRPr="005A5D0E" w:rsidRDefault="00B57E5B" w:rsidP="00B02B15">
      <w:pPr>
        <w:autoSpaceDE w:val="0"/>
        <w:autoSpaceDN w:val="0"/>
        <w:adjustRightInd w:val="0"/>
        <w:spacing w:after="0" w:line="240" w:lineRule="auto"/>
        <w:jc w:val="center"/>
        <w:rPr>
          <w:rFonts w:ascii="Arial Narrow" w:eastAsia="HiddenHorzOCR" w:hAnsi="Arial Narrow" w:cs="HiddenHorzOCR"/>
          <w:color w:val="544629"/>
          <w:sz w:val="48"/>
          <w:szCs w:val="48"/>
        </w:rPr>
      </w:pPr>
      <w:r w:rsidRPr="005A5D0E">
        <w:rPr>
          <w:rFonts w:ascii="Arial Narrow" w:eastAsia="HiddenHorzOCR" w:hAnsi="Arial Narrow" w:cs="HiddenHorzOCR"/>
          <w:color w:val="544629"/>
          <w:sz w:val="48"/>
          <w:szCs w:val="48"/>
        </w:rPr>
        <w:t>Department of Psychiatry</w:t>
      </w:r>
      <w:r w:rsidR="00B02B15" w:rsidRPr="005A5D0E">
        <w:rPr>
          <w:rFonts w:ascii="Arial Narrow" w:eastAsia="HiddenHorzOCR" w:hAnsi="Arial Narrow" w:cs="HiddenHorzOCR"/>
          <w:color w:val="544629"/>
          <w:sz w:val="48"/>
          <w:szCs w:val="48"/>
        </w:rPr>
        <w:t xml:space="preserve"> Grand Rounds</w:t>
      </w:r>
    </w:p>
    <w:p w14:paraId="75A4D9DE" w14:textId="77777777" w:rsidR="00B02B15" w:rsidRDefault="00B02B15" w:rsidP="00B02B15">
      <w:pPr>
        <w:autoSpaceDE w:val="0"/>
        <w:autoSpaceDN w:val="0"/>
        <w:adjustRightInd w:val="0"/>
        <w:spacing w:after="0" w:line="240" w:lineRule="auto"/>
        <w:jc w:val="center"/>
        <w:rPr>
          <w:rFonts w:ascii="Arial Narrow" w:eastAsia="HiddenHorzOCR" w:hAnsi="Arial Narrow" w:cs="HiddenHorzOCR"/>
          <w:color w:val="544629"/>
          <w:sz w:val="32"/>
          <w:szCs w:val="32"/>
        </w:rPr>
      </w:pPr>
    </w:p>
    <w:p w14:paraId="6C517773" w14:textId="4618CD2C" w:rsidR="00B02B15" w:rsidRDefault="00B02B15" w:rsidP="00B02B15">
      <w:pPr>
        <w:autoSpaceDE w:val="0"/>
        <w:autoSpaceDN w:val="0"/>
        <w:adjustRightInd w:val="0"/>
        <w:spacing w:after="0" w:line="240" w:lineRule="auto"/>
        <w:jc w:val="center"/>
        <w:rPr>
          <w:rFonts w:ascii="Arial Narrow" w:eastAsia="HiddenHorzOCR" w:hAnsi="Arial Narrow" w:cs="HiddenHorzOCR"/>
          <w:color w:val="FF0000"/>
          <w:sz w:val="24"/>
          <w:szCs w:val="24"/>
        </w:rPr>
      </w:pPr>
      <w:r w:rsidRPr="00B02B15">
        <w:rPr>
          <w:rFonts w:ascii="Arial Narrow" w:eastAsia="HiddenHorzOCR" w:hAnsi="Arial Narrow" w:cs="HiddenHorzOCR"/>
          <w:color w:val="FF0000"/>
          <w:sz w:val="24"/>
          <w:szCs w:val="24"/>
        </w:rPr>
        <w:t>ALL GRAND ROUNDS PRESENTATIONS BE DELIVERED VIRTUALLY VIA ZOOM</w:t>
      </w:r>
    </w:p>
    <w:p w14:paraId="520839E8" w14:textId="282F06F5" w:rsidR="00B02B15" w:rsidRPr="00B02B15" w:rsidRDefault="00B02B15" w:rsidP="00B02B15">
      <w:pPr>
        <w:autoSpaceDE w:val="0"/>
        <w:autoSpaceDN w:val="0"/>
        <w:adjustRightInd w:val="0"/>
        <w:spacing w:after="0" w:line="240" w:lineRule="auto"/>
        <w:jc w:val="center"/>
        <w:rPr>
          <w:rFonts w:ascii="Arial Narrow" w:eastAsia="HiddenHorzOCR" w:hAnsi="Arial Narrow" w:cs="HiddenHorzOCR"/>
          <w:color w:val="FF0000"/>
          <w:sz w:val="24"/>
          <w:szCs w:val="24"/>
        </w:rPr>
      </w:pPr>
      <w:r>
        <w:rPr>
          <w:rFonts w:ascii="Arial Narrow" w:eastAsia="HiddenHorzOCR" w:hAnsi="Arial Narrow" w:cs="HiddenHorzOCR"/>
          <w:color w:val="FF0000"/>
          <w:sz w:val="24"/>
          <w:szCs w:val="24"/>
        </w:rPr>
        <w:t xml:space="preserve">UPDATES AND INVITATION LINKS TO FOLLOW. </w:t>
      </w:r>
      <w:r w:rsidRPr="00B02B15">
        <w:rPr>
          <w:rFonts w:ascii="Arial Narrow" w:eastAsia="Arial" w:hAnsi="Arial Narrow" w:cs="Arial"/>
          <w:b/>
          <w:bCs/>
          <w:color w:val="7E7E7E"/>
          <w:sz w:val="24"/>
          <w:szCs w:val="24"/>
        </w:rPr>
        <w:t>Time:</w:t>
      </w:r>
      <w:r w:rsidRPr="00B02B15">
        <w:rPr>
          <w:rFonts w:ascii="Arial Narrow" w:eastAsia="Arial" w:hAnsi="Arial Narrow" w:cs="Arial"/>
          <w:b/>
          <w:bCs/>
          <w:color w:val="7E7E7E"/>
          <w:spacing w:val="-6"/>
          <w:sz w:val="24"/>
          <w:szCs w:val="24"/>
        </w:rPr>
        <w:t xml:space="preserve"> </w:t>
      </w:r>
      <w:r w:rsidRPr="00B02B15">
        <w:rPr>
          <w:rFonts w:ascii="Arial Narrow" w:eastAsia="Arial" w:hAnsi="Arial Narrow" w:cs="Arial"/>
          <w:b/>
          <w:bCs/>
          <w:color w:val="7E7E7E"/>
          <w:sz w:val="24"/>
          <w:szCs w:val="24"/>
        </w:rPr>
        <w:t>11:45</w:t>
      </w:r>
      <w:r w:rsidRPr="00B02B15">
        <w:rPr>
          <w:rFonts w:ascii="Arial Narrow" w:eastAsia="Arial" w:hAnsi="Arial Narrow" w:cs="Arial"/>
          <w:b/>
          <w:bCs/>
          <w:color w:val="7E7E7E"/>
          <w:spacing w:val="-5"/>
          <w:sz w:val="24"/>
          <w:szCs w:val="24"/>
        </w:rPr>
        <w:t xml:space="preserve"> </w:t>
      </w:r>
      <w:r w:rsidRPr="00B02B15">
        <w:rPr>
          <w:rFonts w:ascii="Arial Narrow" w:eastAsia="Arial" w:hAnsi="Arial Narrow" w:cs="Arial"/>
          <w:b/>
          <w:bCs/>
          <w:color w:val="7E7E7E"/>
          <w:sz w:val="24"/>
          <w:szCs w:val="24"/>
        </w:rPr>
        <w:t>a</w:t>
      </w:r>
      <w:r w:rsidR="00115DB1">
        <w:rPr>
          <w:rFonts w:ascii="Arial Narrow" w:eastAsia="Arial" w:hAnsi="Arial Narrow" w:cs="Arial"/>
          <w:b/>
          <w:bCs/>
          <w:color w:val="7E7E7E"/>
          <w:sz w:val="24"/>
          <w:szCs w:val="24"/>
        </w:rPr>
        <w:t>m</w:t>
      </w:r>
      <w:r w:rsidRPr="00B02B15">
        <w:rPr>
          <w:rFonts w:ascii="Arial Narrow" w:eastAsia="Arial" w:hAnsi="Arial Narrow" w:cs="Arial"/>
          <w:b/>
          <w:bCs/>
          <w:color w:val="7E7E7E"/>
          <w:spacing w:val="-5"/>
          <w:sz w:val="24"/>
          <w:szCs w:val="24"/>
        </w:rPr>
        <w:t xml:space="preserve"> </w:t>
      </w:r>
      <w:r w:rsidRPr="00B02B15">
        <w:rPr>
          <w:rFonts w:ascii="Arial Narrow" w:eastAsia="Arial" w:hAnsi="Arial Narrow" w:cs="Arial"/>
          <w:b/>
          <w:bCs/>
          <w:color w:val="7E7E7E"/>
          <w:sz w:val="24"/>
          <w:szCs w:val="24"/>
        </w:rPr>
        <w:t>–</w:t>
      </w:r>
      <w:r w:rsidRPr="00B02B15">
        <w:rPr>
          <w:rFonts w:ascii="Arial Narrow" w:eastAsia="Arial" w:hAnsi="Arial Narrow" w:cs="Arial"/>
          <w:b/>
          <w:bCs/>
          <w:color w:val="7E7E7E"/>
          <w:spacing w:val="-6"/>
          <w:sz w:val="24"/>
          <w:szCs w:val="24"/>
        </w:rPr>
        <w:t xml:space="preserve"> </w:t>
      </w:r>
      <w:r w:rsidRPr="00B02B15">
        <w:rPr>
          <w:rFonts w:ascii="Arial Narrow" w:eastAsia="Arial" w:hAnsi="Arial Narrow" w:cs="Arial"/>
          <w:b/>
          <w:bCs/>
          <w:color w:val="7E7E7E"/>
          <w:sz w:val="24"/>
          <w:szCs w:val="24"/>
        </w:rPr>
        <w:t>1</w:t>
      </w:r>
      <w:r w:rsidR="00115DB1">
        <w:rPr>
          <w:rFonts w:ascii="Arial Narrow" w:eastAsia="Arial" w:hAnsi="Arial Narrow" w:cs="Arial"/>
          <w:b/>
          <w:bCs/>
          <w:color w:val="7E7E7E"/>
          <w:sz w:val="24"/>
          <w:szCs w:val="24"/>
        </w:rPr>
        <w:t xml:space="preserve"> pm</w:t>
      </w:r>
    </w:p>
    <w:p w14:paraId="6F095B0B" w14:textId="77777777" w:rsidR="00B57E5B" w:rsidRDefault="00B57E5B" w:rsidP="00B57E5B">
      <w:pPr>
        <w:autoSpaceDE w:val="0"/>
        <w:autoSpaceDN w:val="0"/>
        <w:adjustRightInd w:val="0"/>
        <w:spacing w:after="0" w:line="240" w:lineRule="auto"/>
        <w:jc w:val="right"/>
        <w:rPr>
          <w:rFonts w:ascii="Arial Rounded MT Bold" w:eastAsia="HiddenHorzOCR" w:hAnsi="Arial Rounded MT Bold" w:cs="HiddenHorzOCR"/>
          <w:color w:val="544629"/>
          <w:sz w:val="18"/>
          <w:szCs w:val="18"/>
        </w:rPr>
      </w:pPr>
    </w:p>
    <w:p w14:paraId="72C3D9D5" w14:textId="77777777" w:rsidR="00DA575F" w:rsidRDefault="00DA575F" w:rsidP="00B57E5B">
      <w:pPr>
        <w:autoSpaceDE w:val="0"/>
        <w:autoSpaceDN w:val="0"/>
        <w:adjustRightInd w:val="0"/>
        <w:spacing w:after="0" w:line="240" w:lineRule="auto"/>
        <w:jc w:val="right"/>
        <w:rPr>
          <w:rFonts w:ascii="Arial Rounded MT Bold" w:eastAsia="HiddenHorzOCR" w:hAnsi="Arial Rounded MT Bold" w:cs="HiddenHorzOCR"/>
          <w:color w:val="544629"/>
          <w:sz w:val="18"/>
          <w:szCs w:val="18"/>
        </w:rPr>
      </w:pPr>
    </w:p>
    <w:p w14:paraId="3DC717AB" w14:textId="77777777" w:rsidR="00DA575F" w:rsidRDefault="00DA575F" w:rsidP="00B57E5B">
      <w:pPr>
        <w:autoSpaceDE w:val="0"/>
        <w:autoSpaceDN w:val="0"/>
        <w:adjustRightInd w:val="0"/>
        <w:spacing w:after="0" w:line="240" w:lineRule="auto"/>
        <w:jc w:val="right"/>
        <w:rPr>
          <w:rFonts w:ascii="Arial Rounded MT Bold" w:eastAsia="HiddenHorzOCR" w:hAnsi="Arial Rounded MT Bold" w:cs="HiddenHorzOCR"/>
          <w:color w:val="544629"/>
          <w:sz w:val="18"/>
          <w:szCs w:val="18"/>
        </w:rPr>
      </w:pPr>
    </w:p>
    <w:p w14:paraId="3473AF0B" w14:textId="477AD9A8" w:rsidR="00B57E5B" w:rsidRPr="00DA575F" w:rsidRDefault="00003693" w:rsidP="00DA575F">
      <w:pPr>
        <w:autoSpaceDE w:val="0"/>
        <w:autoSpaceDN w:val="0"/>
        <w:adjustRightInd w:val="0"/>
        <w:spacing w:after="0" w:line="240" w:lineRule="auto"/>
        <w:jc w:val="center"/>
        <w:rPr>
          <w:rFonts w:ascii="Arial Narrow" w:eastAsia="HiddenHorzOCR" w:hAnsi="Arial Narrow" w:cs="HiddenHorzOCR"/>
          <w:b/>
          <w:bCs/>
          <w:color w:val="000000" w:themeColor="text1"/>
          <w:sz w:val="40"/>
          <w:szCs w:val="40"/>
        </w:rPr>
      </w:pPr>
      <w:r>
        <w:rPr>
          <w:rFonts w:ascii="Arial Narrow" w:eastAsia="HiddenHorzOCR" w:hAnsi="Arial Narrow" w:cs="HiddenHorzOCR"/>
          <w:b/>
          <w:bCs/>
          <w:color w:val="000000" w:themeColor="text1"/>
          <w:sz w:val="40"/>
          <w:szCs w:val="40"/>
        </w:rPr>
        <w:t>March</w:t>
      </w:r>
      <w:r w:rsidR="0039443E">
        <w:rPr>
          <w:rFonts w:ascii="Arial Narrow" w:eastAsia="HiddenHorzOCR" w:hAnsi="Arial Narrow" w:cs="HiddenHorzOCR"/>
          <w:b/>
          <w:bCs/>
          <w:color w:val="000000" w:themeColor="text1"/>
          <w:sz w:val="40"/>
          <w:szCs w:val="40"/>
        </w:rPr>
        <w:t xml:space="preserve"> 2023</w:t>
      </w:r>
    </w:p>
    <w:p w14:paraId="33503F6A" w14:textId="08F40BD4" w:rsidR="00FE56B5" w:rsidRDefault="00FE56B5" w:rsidP="00FE56B5">
      <w:pPr>
        <w:autoSpaceDE w:val="0"/>
        <w:autoSpaceDN w:val="0"/>
        <w:adjustRightInd w:val="0"/>
        <w:spacing w:after="0" w:line="240" w:lineRule="auto"/>
        <w:rPr>
          <w:rFonts w:ascii="Arial Rounded MT Bold" w:eastAsia="HiddenHorzOCR" w:hAnsi="Arial Rounded MT Bold" w:cs="HiddenHorzOCR"/>
          <w:color w:val="544629"/>
          <w:sz w:val="18"/>
          <w:szCs w:val="18"/>
        </w:rPr>
      </w:pPr>
    </w:p>
    <w:p w14:paraId="5B095750" w14:textId="15766DE7" w:rsidR="005A5D0E" w:rsidRDefault="006B7780" w:rsidP="00FE56B5">
      <w:pPr>
        <w:rPr>
          <w:rFonts w:ascii="Arial Narrow" w:hAnsi="Arial Narrow"/>
          <w:b/>
          <w:bCs/>
          <w:color w:val="7E7E7E"/>
        </w:rPr>
      </w:pPr>
      <w:r>
        <w:rPr>
          <w:rFonts w:ascii="Arial Rounded MT Bold" w:eastAsia="HiddenHorzOCR" w:hAnsi="Arial Rounded MT Bold" w:cs="HiddenHorzOCR"/>
          <w:noProof/>
          <w:color w:val="544629"/>
          <w:sz w:val="18"/>
          <w:szCs w:val="18"/>
        </w:rPr>
        <mc:AlternateContent>
          <mc:Choice Requires="wps">
            <w:drawing>
              <wp:anchor distT="0" distB="0" distL="114300" distR="114300" simplePos="0" relativeHeight="251675648" behindDoc="0" locked="0" layoutInCell="1" allowOverlap="1" wp14:anchorId="742FD89A" wp14:editId="09D71FD8">
                <wp:simplePos x="0" y="0"/>
                <wp:positionH relativeFrom="margin">
                  <wp:align>center</wp:align>
                </wp:positionH>
                <wp:positionV relativeFrom="paragraph">
                  <wp:posOffset>161949</wp:posOffset>
                </wp:positionV>
                <wp:extent cx="5943600" cy="0"/>
                <wp:effectExtent l="0" t="19050" r="38100" b="38100"/>
                <wp:wrapNone/>
                <wp:docPr id="17" name="Straight Connector 17"/>
                <wp:cNvGraphicFramePr/>
                <a:graphic xmlns:a="http://schemas.openxmlformats.org/drawingml/2006/main">
                  <a:graphicData uri="http://schemas.microsoft.com/office/word/2010/wordprocessingShape">
                    <wps:wsp>
                      <wps:cNvCnPr/>
                      <wps:spPr>
                        <a:xfrm>
                          <a:off x="0" y="0"/>
                          <a:ext cx="5943600" cy="0"/>
                        </a:xfrm>
                        <a:prstGeom prst="line">
                          <a:avLst/>
                        </a:prstGeom>
                        <a:ln w="57150">
                          <a:solidFill>
                            <a:schemeClr val="bg2">
                              <a:lumMod val="2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709E2" id="Straight Connector 17" o:spid="_x0000_s1026" style="position:absolute;z-index:251675648;visibility:visible;mso-wrap-style:square;mso-wrap-distance-left:9pt;mso-wrap-distance-top:0;mso-wrap-distance-right:9pt;mso-wrap-distance-bottom:0;mso-position-horizontal:center;mso-position-horizontal-relative:margin;mso-position-vertical:absolute;mso-position-vertical-relative:text" from="0,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" strokecolor="#393737 [814]" strokeweight="4.5pt">
                <v:stroke joinstyle="miter"/>
                <w10:wrap anchorx="margin"/>
              </v:line>
            </w:pict>
          </mc:Fallback>
        </mc:AlternateContent>
      </w:r>
    </w:p>
    <w:p w14:paraId="3DF919E7" w14:textId="77777777" w:rsidR="008D56A9" w:rsidRDefault="008D56A9" w:rsidP="00FE56B5">
      <w:pPr>
        <w:rPr>
          <w:rFonts w:ascii="Arial Narrow" w:hAnsi="Arial Narrow"/>
          <w:b/>
          <w:bCs/>
          <w:color w:val="7E7E7E"/>
          <w:sz w:val="20"/>
          <w:szCs w:val="20"/>
        </w:rPr>
      </w:pPr>
    </w:p>
    <w:p w14:paraId="289D8B45" w14:textId="687138DC" w:rsidR="00FE56B5" w:rsidRDefault="0004550D" w:rsidP="00FE56B5">
      <w:pPr>
        <w:rPr>
          <w:rFonts w:ascii="Arial Narrow" w:hAnsi="Arial Narrow"/>
          <w:b/>
          <w:bCs/>
          <w:color w:val="7E7E7E"/>
          <w:sz w:val="20"/>
          <w:szCs w:val="20"/>
        </w:rPr>
      </w:pPr>
      <w:bookmarkStart w:id="0" w:name="_Hlk126245257"/>
      <w:r>
        <w:rPr>
          <w:rFonts w:ascii="Arial Narrow" w:hAnsi="Arial Narrow"/>
          <w:b/>
          <w:bCs/>
          <w:color w:val="7E7E7E"/>
          <w:sz w:val="20"/>
          <w:szCs w:val="20"/>
        </w:rPr>
        <w:t>March</w:t>
      </w:r>
      <w:r w:rsidR="00A32B4B">
        <w:rPr>
          <w:rFonts w:ascii="Arial Narrow" w:hAnsi="Arial Narrow"/>
          <w:b/>
          <w:bCs/>
          <w:color w:val="7E7E7E"/>
          <w:sz w:val="20"/>
          <w:szCs w:val="20"/>
        </w:rPr>
        <w:t xml:space="preserve"> 3</w:t>
      </w:r>
    </w:p>
    <w:p w14:paraId="4F452E97" w14:textId="323E114F" w:rsidR="008A7706" w:rsidRPr="008A7706" w:rsidRDefault="0004550D" w:rsidP="008A7706">
      <w:pPr>
        <w:pStyle w:val="NoSpacing"/>
        <w:rPr>
          <w:rFonts w:ascii="Arial Narrow" w:hAnsi="Arial Narrow"/>
          <w:i/>
          <w:iCs/>
          <w:sz w:val="20"/>
          <w:szCs w:val="20"/>
          <w:u w:val="single"/>
        </w:rPr>
      </w:pPr>
      <w:r>
        <w:rPr>
          <w:rFonts w:ascii="Arial Narrow" w:hAnsi="Arial Narrow"/>
          <w:i/>
          <w:iCs/>
          <w:sz w:val="20"/>
          <w:szCs w:val="20"/>
          <w:u w:val="single"/>
        </w:rPr>
        <w:t>Micronutrients and ADHD</w:t>
      </w:r>
    </w:p>
    <w:p w14:paraId="07630472" w14:textId="77777777" w:rsidR="008A7706" w:rsidRDefault="008A7706" w:rsidP="00E874A4">
      <w:pPr>
        <w:pStyle w:val="NoSpacing"/>
        <w:rPr>
          <w:b/>
          <w:bCs/>
          <w:sz w:val="23"/>
          <w:szCs w:val="23"/>
        </w:rPr>
      </w:pPr>
    </w:p>
    <w:p w14:paraId="3EA2EC6F" w14:textId="13D5BCD7" w:rsidR="00DC5B36" w:rsidRPr="0091074E" w:rsidRDefault="0004550D" w:rsidP="00E874A4">
      <w:pPr>
        <w:pStyle w:val="NoSpacing"/>
        <w:rPr>
          <w:rFonts w:ascii="Arial Narrow" w:hAnsi="Arial Narrow"/>
          <w:sz w:val="20"/>
          <w:szCs w:val="20"/>
        </w:rPr>
      </w:pPr>
      <w:bookmarkStart w:id="1" w:name="_Hlk128721242"/>
      <w:r>
        <w:rPr>
          <w:b/>
          <w:bCs/>
          <w:sz w:val="23"/>
          <w:szCs w:val="23"/>
        </w:rPr>
        <w:t>Stacy-Ann Wayne, MD</w:t>
      </w:r>
    </w:p>
    <w:p w14:paraId="0B553EFC" w14:textId="723A8E82" w:rsidR="00DC5B36" w:rsidRDefault="00A32B4B" w:rsidP="00ED43F4">
      <w:pPr>
        <w:pStyle w:val="NoSpacing"/>
        <w:ind w:firstLine="720"/>
        <w:rPr>
          <w:rFonts w:ascii="Arial Narrow" w:hAnsi="Arial Narrow"/>
          <w:sz w:val="20"/>
          <w:szCs w:val="20"/>
        </w:rPr>
      </w:pPr>
      <w:r>
        <w:rPr>
          <w:rFonts w:ascii="Arial Narrow" w:hAnsi="Arial Narrow"/>
          <w:sz w:val="20"/>
          <w:szCs w:val="20"/>
        </w:rPr>
        <w:t>Child and Adolescent Fellow</w:t>
      </w:r>
    </w:p>
    <w:p w14:paraId="2A27B3D3" w14:textId="33FDE0F9" w:rsidR="00E874A4" w:rsidRDefault="00E874A4" w:rsidP="00ED43F4">
      <w:pPr>
        <w:pStyle w:val="NoSpacing"/>
        <w:ind w:firstLine="720"/>
        <w:rPr>
          <w:rFonts w:ascii="Arial Narrow" w:hAnsi="Arial Narrow"/>
          <w:sz w:val="20"/>
          <w:szCs w:val="20"/>
        </w:rPr>
      </w:pPr>
      <w:r>
        <w:rPr>
          <w:rFonts w:ascii="Arial Narrow" w:hAnsi="Arial Narrow"/>
          <w:sz w:val="20"/>
          <w:szCs w:val="20"/>
        </w:rPr>
        <w:t>Department of Psychiat</w:t>
      </w:r>
      <w:r w:rsidR="00A32B4B">
        <w:rPr>
          <w:rFonts w:ascii="Arial Narrow" w:hAnsi="Arial Narrow"/>
          <w:sz w:val="20"/>
          <w:szCs w:val="20"/>
        </w:rPr>
        <w:t xml:space="preserve">ry, </w:t>
      </w:r>
      <w:r>
        <w:rPr>
          <w:rFonts w:ascii="Arial Narrow" w:hAnsi="Arial Narrow"/>
          <w:sz w:val="20"/>
          <w:szCs w:val="20"/>
        </w:rPr>
        <w:t>VCU</w:t>
      </w:r>
    </w:p>
    <w:bookmarkEnd w:id="1"/>
    <w:p w14:paraId="5DC0DBBF" w14:textId="4ABB1BEE" w:rsidR="0091074E" w:rsidRDefault="0091074E" w:rsidP="00DC5B36">
      <w:pPr>
        <w:pStyle w:val="NoSpacing"/>
        <w:rPr>
          <w:rFonts w:ascii="Arial Narrow" w:hAnsi="Arial Narrow"/>
          <w:sz w:val="20"/>
          <w:szCs w:val="20"/>
        </w:rPr>
      </w:pPr>
    </w:p>
    <w:p w14:paraId="2650E315" w14:textId="241A847B" w:rsidR="00E874A4" w:rsidRDefault="0091074E" w:rsidP="00A32B4B">
      <w:pPr>
        <w:pStyle w:val="NoSpacing"/>
        <w:rPr>
          <w:rFonts w:ascii="Arial Narrow" w:hAnsi="Arial Narrow"/>
          <w:sz w:val="20"/>
          <w:szCs w:val="20"/>
        </w:rPr>
      </w:pPr>
      <w:r w:rsidRPr="00311411">
        <w:rPr>
          <w:rFonts w:ascii="Arial Narrow" w:hAnsi="Arial Narrow"/>
          <w:sz w:val="20"/>
          <w:szCs w:val="20"/>
        </w:rPr>
        <w:t>Introducer:</w:t>
      </w:r>
      <w:r w:rsidR="0004550D">
        <w:rPr>
          <w:rFonts w:ascii="Arial Narrow" w:hAnsi="Arial Narrow"/>
          <w:sz w:val="20"/>
          <w:szCs w:val="20"/>
        </w:rPr>
        <w:t xml:space="preserve"> Dr.</w:t>
      </w:r>
      <w:r w:rsidRPr="00311411">
        <w:rPr>
          <w:rFonts w:ascii="Arial Narrow" w:hAnsi="Arial Narrow"/>
          <w:sz w:val="20"/>
          <w:szCs w:val="20"/>
        </w:rPr>
        <w:t xml:space="preserve"> </w:t>
      </w:r>
      <w:r w:rsidR="0004550D">
        <w:rPr>
          <w:rFonts w:ascii="Arial Narrow" w:hAnsi="Arial Narrow"/>
          <w:sz w:val="20"/>
          <w:szCs w:val="20"/>
        </w:rPr>
        <w:t>Kathryn Jones</w:t>
      </w:r>
    </w:p>
    <w:p w14:paraId="289206A7" w14:textId="70D92D7D" w:rsidR="0041303A" w:rsidRDefault="0041303A" w:rsidP="00A32B4B">
      <w:pPr>
        <w:pStyle w:val="NoSpacing"/>
        <w:rPr>
          <w:rFonts w:ascii="Arial Narrow" w:hAnsi="Arial Narrow"/>
          <w:sz w:val="20"/>
          <w:szCs w:val="20"/>
        </w:rPr>
      </w:pPr>
      <w:r>
        <w:rPr>
          <w:rFonts w:ascii="Arial Narrow" w:hAnsi="Arial Narrow"/>
          <w:sz w:val="20"/>
          <w:szCs w:val="20"/>
        </w:rPr>
        <w:tab/>
        <w:t xml:space="preserve">     Child and Adolescent </w:t>
      </w:r>
      <w:r w:rsidR="0004550D">
        <w:rPr>
          <w:rFonts w:ascii="Arial Narrow" w:hAnsi="Arial Narrow"/>
          <w:sz w:val="20"/>
          <w:szCs w:val="20"/>
        </w:rPr>
        <w:t>Psychiatrist</w:t>
      </w:r>
    </w:p>
    <w:p w14:paraId="56B2FBCF" w14:textId="49003AA5" w:rsidR="0004550D" w:rsidRDefault="0004550D" w:rsidP="00A32B4B">
      <w:pPr>
        <w:pStyle w:val="NoSpacing"/>
        <w:rPr>
          <w:rFonts w:ascii="Arial Narrow" w:hAnsi="Arial Narrow"/>
          <w:sz w:val="20"/>
          <w:szCs w:val="20"/>
        </w:rPr>
      </w:pPr>
      <w:r>
        <w:rPr>
          <w:rFonts w:ascii="Arial Narrow" w:hAnsi="Arial Narrow"/>
          <w:sz w:val="20"/>
          <w:szCs w:val="20"/>
        </w:rPr>
        <w:tab/>
        <w:t xml:space="preserve">     Clerkship Director</w:t>
      </w:r>
    </w:p>
    <w:p w14:paraId="219B4C2F" w14:textId="08C9094F" w:rsidR="0041303A" w:rsidRPr="00311411" w:rsidRDefault="0041303A" w:rsidP="00A32B4B">
      <w:pPr>
        <w:pStyle w:val="NoSpacing"/>
        <w:rPr>
          <w:rFonts w:ascii="Arial Narrow" w:hAnsi="Arial Narrow"/>
          <w:sz w:val="20"/>
          <w:szCs w:val="20"/>
        </w:rPr>
      </w:pPr>
      <w:r>
        <w:rPr>
          <w:rFonts w:ascii="Arial Narrow" w:hAnsi="Arial Narrow"/>
          <w:sz w:val="20"/>
          <w:szCs w:val="20"/>
        </w:rPr>
        <w:tab/>
        <w:t xml:space="preserve">     Department of Psychiatry, VCU</w:t>
      </w:r>
    </w:p>
    <w:p w14:paraId="25F8BCA8" w14:textId="0824641D" w:rsidR="00DC5B36" w:rsidRPr="00DC5B36" w:rsidRDefault="00DC5B36" w:rsidP="00E874A4">
      <w:pPr>
        <w:pStyle w:val="NoSpacing"/>
        <w:rPr>
          <w:rFonts w:ascii="Arial Narrow" w:hAnsi="Arial Narrow"/>
          <w:sz w:val="20"/>
          <w:szCs w:val="20"/>
          <w:lang w:val="en"/>
        </w:rPr>
      </w:pPr>
    </w:p>
    <w:p w14:paraId="73AB8738" w14:textId="77777777" w:rsidR="008D56A9" w:rsidRPr="008D56A9" w:rsidRDefault="008D56A9" w:rsidP="008D56A9">
      <w:pPr>
        <w:pStyle w:val="NoSpacing"/>
        <w:rPr>
          <w:rFonts w:ascii="Arial Narrow" w:hAnsi="Arial Narrow"/>
          <w:sz w:val="20"/>
          <w:szCs w:val="20"/>
        </w:rPr>
      </w:pPr>
      <w:r w:rsidRPr="008D56A9">
        <w:rPr>
          <w:rFonts w:ascii="Arial Narrow" w:hAnsi="Arial Narrow"/>
          <w:sz w:val="20"/>
          <w:szCs w:val="20"/>
        </w:rPr>
        <w:t>Learning Objectives:</w:t>
      </w:r>
    </w:p>
    <w:p w14:paraId="166F5D6B" w14:textId="77777777" w:rsidR="008D56A9" w:rsidRPr="008D56A9" w:rsidRDefault="008D56A9" w:rsidP="008D56A9">
      <w:pPr>
        <w:pStyle w:val="NoSpacing"/>
        <w:rPr>
          <w:rFonts w:ascii="Arial Narrow" w:hAnsi="Arial Narrow"/>
          <w:sz w:val="20"/>
          <w:szCs w:val="20"/>
        </w:rPr>
      </w:pPr>
      <w:r w:rsidRPr="008D56A9">
        <w:rPr>
          <w:rFonts w:ascii="Arial Narrow" w:hAnsi="Arial Narrow"/>
          <w:sz w:val="20"/>
          <w:szCs w:val="20"/>
        </w:rPr>
        <w:t>At the end of the presentation, participants will be able to:</w:t>
      </w:r>
    </w:p>
    <w:p w14:paraId="0F8FF590" w14:textId="689E12EE" w:rsidR="0004550D" w:rsidRPr="0004550D" w:rsidRDefault="0004550D" w:rsidP="0004550D">
      <w:pPr>
        <w:pStyle w:val="NoSpacing"/>
        <w:numPr>
          <w:ilvl w:val="0"/>
          <w:numId w:val="17"/>
        </w:numPr>
        <w:rPr>
          <w:rFonts w:ascii="Arial Narrow" w:hAnsi="Arial Narrow"/>
          <w:sz w:val="20"/>
          <w:szCs w:val="20"/>
        </w:rPr>
      </w:pPr>
      <w:r w:rsidRPr="0004550D">
        <w:rPr>
          <w:rFonts w:ascii="Arial Narrow" w:hAnsi="Arial Narrow"/>
          <w:sz w:val="20"/>
          <w:szCs w:val="20"/>
        </w:rPr>
        <w:t>To understand the role of micronutrients in the treatment of ADHD</w:t>
      </w:r>
    </w:p>
    <w:p w14:paraId="20CC462B" w14:textId="1349102D" w:rsidR="0004550D" w:rsidRPr="0004550D" w:rsidRDefault="0004550D" w:rsidP="0004550D">
      <w:pPr>
        <w:pStyle w:val="NoSpacing"/>
        <w:numPr>
          <w:ilvl w:val="0"/>
          <w:numId w:val="17"/>
        </w:numPr>
        <w:rPr>
          <w:rFonts w:ascii="Arial Narrow" w:hAnsi="Arial Narrow"/>
          <w:sz w:val="20"/>
          <w:szCs w:val="20"/>
        </w:rPr>
      </w:pPr>
      <w:r w:rsidRPr="0004550D">
        <w:rPr>
          <w:rFonts w:ascii="Arial Narrow" w:hAnsi="Arial Narrow"/>
          <w:sz w:val="20"/>
          <w:szCs w:val="20"/>
        </w:rPr>
        <w:t>To discuss the studies and evidence to date</w:t>
      </w:r>
    </w:p>
    <w:p w14:paraId="57ACA394" w14:textId="74FE4E69" w:rsidR="0004550D" w:rsidRPr="0004550D" w:rsidRDefault="0004550D" w:rsidP="0004550D">
      <w:pPr>
        <w:pStyle w:val="NoSpacing"/>
        <w:numPr>
          <w:ilvl w:val="0"/>
          <w:numId w:val="17"/>
        </w:numPr>
        <w:rPr>
          <w:rFonts w:ascii="Arial Narrow" w:hAnsi="Arial Narrow"/>
          <w:sz w:val="20"/>
          <w:szCs w:val="20"/>
        </w:rPr>
      </w:pPr>
      <w:r w:rsidRPr="0004550D">
        <w:rPr>
          <w:rFonts w:ascii="Arial Narrow" w:hAnsi="Arial Narrow"/>
          <w:sz w:val="20"/>
          <w:szCs w:val="20"/>
        </w:rPr>
        <w:t>To incorporate new information gained from this talk into daily clinical practice</w:t>
      </w:r>
    </w:p>
    <w:p w14:paraId="2CDE80E4" w14:textId="6F037CCC" w:rsidR="00B14A50" w:rsidRDefault="00B14A50" w:rsidP="00B14A50">
      <w:pPr>
        <w:pStyle w:val="NoSpacing"/>
        <w:rPr>
          <w:rFonts w:ascii="Arial Narrow" w:hAnsi="Arial Narrow"/>
          <w:sz w:val="20"/>
          <w:szCs w:val="20"/>
          <w:lang w:val="en"/>
        </w:rPr>
      </w:pPr>
    </w:p>
    <w:p w14:paraId="0CD1EA14" w14:textId="77777777" w:rsidR="00B14A50" w:rsidRPr="00B14A50" w:rsidRDefault="00956CFC" w:rsidP="00B14A50">
      <w:pPr>
        <w:pStyle w:val="NoSpacing"/>
        <w:rPr>
          <w:rFonts w:ascii="Arial Narrow" w:hAnsi="Arial Narrow"/>
          <w:sz w:val="20"/>
          <w:szCs w:val="20"/>
        </w:rPr>
      </w:pPr>
      <w:hyperlink r:id="rId8" w:history="1">
        <w:r w:rsidR="00B14A50" w:rsidRPr="00B14A50">
          <w:rPr>
            <w:rStyle w:val="Hyperlink"/>
            <w:rFonts w:ascii="Arial Narrow" w:hAnsi="Arial Narrow"/>
            <w:sz w:val="20"/>
            <w:szCs w:val="20"/>
          </w:rPr>
          <w:t>https://vcuhealth.zoom.us/j/96644115522?pwd=MkdqV1VudUZkQVY4emRFa1d0K3Zmdz09</w:t>
        </w:r>
      </w:hyperlink>
    </w:p>
    <w:p w14:paraId="6C0DAE25" w14:textId="77777777" w:rsidR="00B14A50" w:rsidRPr="00B14A50" w:rsidRDefault="00B14A50" w:rsidP="00B14A50">
      <w:pPr>
        <w:pStyle w:val="NoSpacing"/>
        <w:rPr>
          <w:rFonts w:ascii="Arial Narrow" w:hAnsi="Arial Narrow"/>
          <w:sz w:val="20"/>
          <w:szCs w:val="20"/>
        </w:rPr>
      </w:pPr>
      <w:r w:rsidRPr="00B14A50">
        <w:rPr>
          <w:rFonts w:ascii="Arial Narrow" w:hAnsi="Arial Narrow"/>
          <w:sz w:val="20"/>
          <w:szCs w:val="20"/>
        </w:rPr>
        <w:t>Meeting ID: 966 4411 5522</w:t>
      </w:r>
    </w:p>
    <w:p w14:paraId="63DEBA13" w14:textId="77777777" w:rsidR="00B14A50" w:rsidRPr="00B14A50" w:rsidRDefault="00B14A50" w:rsidP="00B14A50">
      <w:pPr>
        <w:pStyle w:val="NoSpacing"/>
        <w:rPr>
          <w:rFonts w:ascii="Arial Narrow" w:hAnsi="Arial Narrow"/>
          <w:sz w:val="20"/>
          <w:szCs w:val="20"/>
        </w:rPr>
      </w:pPr>
      <w:r w:rsidRPr="00B14A50">
        <w:rPr>
          <w:rFonts w:ascii="Arial Narrow" w:hAnsi="Arial Narrow"/>
          <w:sz w:val="20"/>
          <w:szCs w:val="20"/>
        </w:rPr>
        <w:t>Passcode: 006065</w:t>
      </w:r>
    </w:p>
    <w:bookmarkEnd w:id="0"/>
    <w:p w14:paraId="73D7935F" w14:textId="00DF7A49" w:rsidR="00B14A50" w:rsidRDefault="00B14A50" w:rsidP="00B14A50">
      <w:pPr>
        <w:pStyle w:val="NoSpacing"/>
        <w:rPr>
          <w:rFonts w:ascii="Arial Narrow" w:hAnsi="Arial Narrow"/>
          <w:sz w:val="20"/>
          <w:szCs w:val="20"/>
          <w:lang w:val="en"/>
        </w:rPr>
      </w:pPr>
    </w:p>
    <w:p w14:paraId="1862EB6F" w14:textId="3F0754B0" w:rsidR="00B14A50" w:rsidRDefault="00823710" w:rsidP="00B14A50">
      <w:pPr>
        <w:pStyle w:val="NoSpacing"/>
        <w:rPr>
          <w:rFonts w:ascii="Arial Narrow" w:hAnsi="Arial Narrow"/>
          <w:sz w:val="20"/>
          <w:szCs w:val="20"/>
          <w:lang w:val="en"/>
        </w:rPr>
      </w:pPr>
      <w:r>
        <w:rPr>
          <w:rFonts w:ascii="Arial Narrow" w:hAnsi="Arial Narrow"/>
          <w:noProof/>
          <w:sz w:val="20"/>
          <w:szCs w:val="20"/>
          <w:lang w:val="en"/>
        </w:rPr>
        <mc:AlternateContent>
          <mc:Choice Requires="wps">
            <w:drawing>
              <wp:anchor distT="0" distB="0" distL="114300" distR="114300" simplePos="0" relativeHeight="251683840" behindDoc="0" locked="0" layoutInCell="1" allowOverlap="1" wp14:anchorId="1748C845" wp14:editId="6BF2A2AF">
                <wp:simplePos x="0" y="0"/>
                <wp:positionH relativeFrom="margin">
                  <wp:align>center</wp:align>
                </wp:positionH>
                <wp:positionV relativeFrom="paragraph">
                  <wp:posOffset>87630</wp:posOffset>
                </wp:positionV>
                <wp:extent cx="605723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572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AD806" id="Straight Connector 3"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6.9pt" to="476.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" strokecolor="black [3200]" strokeweight=".5pt">
                <v:stroke joinstyle="miter"/>
                <w10:wrap anchorx="margin"/>
              </v:line>
            </w:pict>
          </mc:Fallback>
        </mc:AlternateContent>
      </w:r>
    </w:p>
    <w:p w14:paraId="199BAF6F" w14:textId="77777777" w:rsidR="00A32B4B" w:rsidRDefault="00A32B4B" w:rsidP="00A32B4B">
      <w:pPr>
        <w:rPr>
          <w:rFonts w:ascii="Arial Narrow" w:hAnsi="Arial Narrow"/>
          <w:b/>
          <w:bCs/>
          <w:color w:val="7E7E7E"/>
          <w:sz w:val="20"/>
          <w:szCs w:val="20"/>
        </w:rPr>
      </w:pPr>
    </w:p>
    <w:p w14:paraId="56F9AB61" w14:textId="77777777" w:rsidR="006E4152" w:rsidRDefault="006E4152" w:rsidP="006E4152">
      <w:pPr>
        <w:rPr>
          <w:rFonts w:ascii="Arial Narrow" w:hAnsi="Arial Narrow"/>
          <w:b/>
          <w:bCs/>
          <w:color w:val="7E7E7E"/>
          <w:sz w:val="20"/>
          <w:szCs w:val="20"/>
        </w:rPr>
      </w:pPr>
    </w:p>
    <w:p w14:paraId="38625AC6" w14:textId="77777777" w:rsidR="006E4152" w:rsidRDefault="006E4152" w:rsidP="006E4152">
      <w:pPr>
        <w:rPr>
          <w:rFonts w:ascii="Arial Narrow" w:hAnsi="Arial Narrow"/>
          <w:b/>
          <w:bCs/>
          <w:color w:val="7E7E7E"/>
          <w:sz w:val="20"/>
          <w:szCs w:val="20"/>
        </w:rPr>
      </w:pPr>
    </w:p>
    <w:p w14:paraId="4E7E8F56" w14:textId="77777777" w:rsidR="006E4152" w:rsidRDefault="006E4152" w:rsidP="006E4152">
      <w:pPr>
        <w:rPr>
          <w:rFonts w:ascii="Arial Narrow" w:hAnsi="Arial Narrow"/>
          <w:b/>
          <w:bCs/>
          <w:color w:val="7E7E7E"/>
          <w:sz w:val="20"/>
          <w:szCs w:val="20"/>
        </w:rPr>
      </w:pPr>
    </w:p>
    <w:p w14:paraId="0851BCD4" w14:textId="77777777" w:rsidR="006E4152" w:rsidRDefault="006E4152" w:rsidP="006E4152">
      <w:pPr>
        <w:rPr>
          <w:rFonts w:ascii="Arial Narrow" w:hAnsi="Arial Narrow"/>
          <w:b/>
          <w:bCs/>
          <w:color w:val="7E7E7E"/>
          <w:sz w:val="20"/>
          <w:szCs w:val="20"/>
        </w:rPr>
      </w:pPr>
    </w:p>
    <w:p w14:paraId="39B6746F" w14:textId="77777777" w:rsidR="006E4152" w:rsidRDefault="006E4152" w:rsidP="006E4152">
      <w:pPr>
        <w:rPr>
          <w:rFonts w:ascii="Arial Narrow" w:hAnsi="Arial Narrow"/>
          <w:b/>
          <w:bCs/>
          <w:color w:val="7E7E7E"/>
          <w:sz w:val="20"/>
          <w:szCs w:val="20"/>
        </w:rPr>
      </w:pPr>
    </w:p>
    <w:p w14:paraId="613E55AB" w14:textId="42C5CF82" w:rsidR="006E4152" w:rsidRPr="006E4152" w:rsidRDefault="005E099F" w:rsidP="006E4152">
      <w:pPr>
        <w:rPr>
          <w:rFonts w:ascii="Arial Narrow" w:hAnsi="Arial Narrow"/>
          <w:b/>
          <w:bCs/>
          <w:i/>
          <w:iCs/>
          <w:sz w:val="24"/>
          <w:szCs w:val="24"/>
          <w:u w:val="single"/>
        </w:rPr>
      </w:pPr>
      <w:r>
        <w:rPr>
          <w:rFonts w:ascii="Arial Narrow" w:hAnsi="Arial Narrow"/>
          <w:b/>
          <w:bCs/>
          <w:color w:val="7E7E7E"/>
          <w:sz w:val="20"/>
          <w:szCs w:val="20"/>
        </w:rPr>
        <w:lastRenderedPageBreak/>
        <w:t>March</w:t>
      </w:r>
      <w:r w:rsidR="00A32B4B" w:rsidRPr="00A32B4B">
        <w:rPr>
          <w:rFonts w:ascii="Arial Narrow" w:hAnsi="Arial Narrow"/>
          <w:b/>
          <w:bCs/>
          <w:color w:val="7E7E7E"/>
          <w:sz w:val="20"/>
          <w:szCs w:val="20"/>
        </w:rPr>
        <w:t xml:space="preserve"> </w:t>
      </w:r>
      <w:r w:rsidR="00A32B4B">
        <w:rPr>
          <w:rFonts w:ascii="Arial Narrow" w:hAnsi="Arial Narrow"/>
          <w:b/>
          <w:bCs/>
          <w:color w:val="7E7E7E"/>
          <w:sz w:val="20"/>
          <w:szCs w:val="20"/>
        </w:rPr>
        <w:t>10</w:t>
      </w:r>
    </w:p>
    <w:p w14:paraId="4D08D5BE" w14:textId="12D4EB74" w:rsidR="00ED43F4" w:rsidRPr="006E4152" w:rsidRDefault="006E4152" w:rsidP="006E4152">
      <w:pPr>
        <w:pStyle w:val="NoSpacing"/>
        <w:rPr>
          <w:rFonts w:ascii="Arial Narrow" w:hAnsi="Arial Narrow"/>
          <w:i/>
          <w:iCs/>
          <w:sz w:val="20"/>
          <w:szCs w:val="20"/>
          <w:u w:val="single"/>
        </w:rPr>
      </w:pPr>
      <w:r w:rsidRPr="006E4152">
        <w:rPr>
          <w:rFonts w:ascii="Arial Narrow" w:hAnsi="Arial Narrow"/>
          <w:i/>
          <w:iCs/>
          <w:sz w:val="20"/>
          <w:szCs w:val="20"/>
          <w:u w:val="single"/>
        </w:rPr>
        <w:t>Trauma Across the Life Course: Rethinking the Health and Mental Health Status of Older Adults</w:t>
      </w:r>
    </w:p>
    <w:p w14:paraId="072E272A" w14:textId="10A1381F" w:rsidR="005E099F" w:rsidRDefault="005E099F" w:rsidP="00ED43F4">
      <w:pPr>
        <w:spacing w:after="0" w:line="240" w:lineRule="auto"/>
        <w:rPr>
          <w:rFonts w:ascii="Arial Narrow" w:hAnsi="Arial Narrow"/>
          <w:sz w:val="20"/>
          <w:szCs w:val="20"/>
        </w:rPr>
      </w:pPr>
    </w:p>
    <w:p w14:paraId="26E8FF60" w14:textId="76661B33" w:rsidR="006E4152" w:rsidRPr="00956CFC" w:rsidRDefault="006E4152" w:rsidP="006E4152">
      <w:pPr>
        <w:pStyle w:val="NoSpacing"/>
        <w:rPr>
          <w:b/>
          <w:bCs/>
          <w:sz w:val="23"/>
          <w:szCs w:val="23"/>
        </w:rPr>
      </w:pPr>
      <w:r>
        <w:rPr>
          <w:b/>
          <w:bCs/>
          <w:sz w:val="23"/>
          <w:szCs w:val="23"/>
        </w:rPr>
        <w:t>Dr. Molly Everett Davis</w:t>
      </w:r>
    </w:p>
    <w:p w14:paraId="5399C018" w14:textId="7DA3D54A" w:rsidR="006E4152" w:rsidRDefault="006E4152" w:rsidP="006E4152">
      <w:pPr>
        <w:pStyle w:val="NoSpacing"/>
        <w:ind w:firstLine="720"/>
        <w:rPr>
          <w:rFonts w:ascii="Arial Narrow" w:hAnsi="Arial Narrow"/>
          <w:sz w:val="20"/>
          <w:szCs w:val="20"/>
        </w:rPr>
      </w:pPr>
      <w:r>
        <w:rPr>
          <w:rFonts w:ascii="Arial Narrow" w:hAnsi="Arial Narrow"/>
          <w:sz w:val="20"/>
          <w:szCs w:val="20"/>
        </w:rPr>
        <w:t>Professor Emeritus</w:t>
      </w:r>
    </w:p>
    <w:p w14:paraId="4C6B37BA" w14:textId="0B29EF42" w:rsidR="006E4152" w:rsidRDefault="006E4152" w:rsidP="006E4152">
      <w:pPr>
        <w:pStyle w:val="NoSpacing"/>
        <w:ind w:firstLine="720"/>
        <w:rPr>
          <w:rFonts w:ascii="Arial Narrow" w:hAnsi="Arial Narrow"/>
          <w:sz w:val="20"/>
          <w:szCs w:val="20"/>
        </w:rPr>
      </w:pPr>
      <w:r>
        <w:rPr>
          <w:rFonts w:ascii="Arial Narrow" w:hAnsi="Arial Narrow"/>
          <w:sz w:val="20"/>
          <w:szCs w:val="20"/>
        </w:rPr>
        <w:t>Department of Social Work, George Mason University</w:t>
      </w:r>
    </w:p>
    <w:p w14:paraId="2A7A8016" w14:textId="3890986B" w:rsidR="006E4152" w:rsidRDefault="006E4152" w:rsidP="006E4152">
      <w:pPr>
        <w:pStyle w:val="NoSpacing"/>
        <w:rPr>
          <w:rFonts w:ascii="Arial Narrow" w:hAnsi="Arial Narrow"/>
          <w:sz w:val="20"/>
          <w:szCs w:val="20"/>
        </w:rPr>
      </w:pPr>
    </w:p>
    <w:p w14:paraId="7BCDCD8A" w14:textId="7671F0E2" w:rsidR="006E4152" w:rsidRPr="006E4152" w:rsidRDefault="006E4152" w:rsidP="006E4152">
      <w:pPr>
        <w:pStyle w:val="NoSpacing"/>
        <w:rPr>
          <w:rFonts w:ascii="Arial Narrow" w:hAnsi="Arial Narrow"/>
          <w:sz w:val="20"/>
          <w:szCs w:val="20"/>
        </w:rPr>
      </w:pPr>
      <w:r w:rsidRPr="006E4152">
        <w:rPr>
          <w:rFonts w:ascii="Arial Narrow" w:hAnsi="Arial Narrow"/>
          <w:sz w:val="20"/>
          <w:szCs w:val="20"/>
        </w:rPr>
        <w:t xml:space="preserve">Introducer: </w:t>
      </w:r>
      <w:r>
        <w:rPr>
          <w:rFonts w:ascii="Arial Narrow" w:hAnsi="Arial Narrow"/>
          <w:sz w:val="20"/>
          <w:szCs w:val="20"/>
        </w:rPr>
        <w:t>Jason Boyce-Draeger, LCSW, ACSW</w:t>
      </w:r>
    </w:p>
    <w:p w14:paraId="21531EF2" w14:textId="7B8DAC32" w:rsidR="006E4152" w:rsidRPr="006E4152" w:rsidRDefault="006E4152" w:rsidP="006E4152">
      <w:pPr>
        <w:pStyle w:val="NoSpacing"/>
        <w:rPr>
          <w:rFonts w:ascii="Arial Narrow" w:hAnsi="Arial Narrow"/>
          <w:sz w:val="20"/>
          <w:szCs w:val="20"/>
        </w:rPr>
      </w:pPr>
      <w:r w:rsidRPr="006E4152">
        <w:rPr>
          <w:rFonts w:ascii="Arial Narrow" w:hAnsi="Arial Narrow"/>
          <w:sz w:val="20"/>
          <w:szCs w:val="20"/>
        </w:rPr>
        <w:tab/>
        <w:t xml:space="preserve">     </w:t>
      </w:r>
      <w:r>
        <w:rPr>
          <w:rFonts w:ascii="Arial Narrow" w:hAnsi="Arial Narrow"/>
          <w:sz w:val="20"/>
          <w:szCs w:val="20"/>
        </w:rPr>
        <w:t>Inpatient Psychiatry, VCU</w:t>
      </w:r>
    </w:p>
    <w:p w14:paraId="1E342534" w14:textId="77777777" w:rsidR="006E4152" w:rsidRDefault="006E4152" w:rsidP="006E4152">
      <w:pPr>
        <w:pStyle w:val="NoSpacing"/>
        <w:rPr>
          <w:rFonts w:ascii="Arial Narrow" w:hAnsi="Arial Narrow"/>
          <w:sz w:val="20"/>
          <w:szCs w:val="20"/>
        </w:rPr>
      </w:pPr>
    </w:p>
    <w:p w14:paraId="5645D560" w14:textId="77777777" w:rsidR="00DE1983" w:rsidRPr="00DE1983" w:rsidRDefault="00DE1983" w:rsidP="00DE1983">
      <w:pPr>
        <w:pStyle w:val="NoSpacing"/>
        <w:rPr>
          <w:rFonts w:ascii="Arial Narrow" w:hAnsi="Arial Narrow"/>
          <w:sz w:val="20"/>
          <w:szCs w:val="20"/>
        </w:rPr>
      </w:pPr>
      <w:r w:rsidRPr="00DE1983">
        <w:rPr>
          <w:rFonts w:ascii="Arial Narrow" w:hAnsi="Arial Narrow"/>
          <w:sz w:val="20"/>
          <w:szCs w:val="20"/>
        </w:rPr>
        <w:t>Learning Objectives:</w:t>
      </w:r>
    </w:p>
    <w:p w14:paraId="54432969" w14:textId="10A96EBE" w:rsidR="00DE1983" w:rsidRPr="00DE1983" w:rsidRDefault="00DE1983" w:rsidP="00DE1983">
      <w:pPr>
        <w:pStyle w:val="NoSpacing"/>
        <w:rPr>
          <w:rFonts w:ascii="Arial Narrow" w:hAnsi="Arial Narrow"/>
          <w:sz w:val="20"/>
          <w:szCs w:val="20"/>
        </w:rPr>
      </w:pPr>
      <w:r w:rsidRPr="00DE1983">
        <w:rPr>
          <w:rFonts w:ascii="Arial Narrow" w:hAnsi="Arial Narrow"/>
          <w:sz w:val="20"/>
          <w:szCs w:val="20"/>
        </w:rPr>
        <w:t xml:space="preserve">At the end of the presentation, participants will be able to: </w:t>
      </w:r>
    </w:p>
    <w:p w14:paraId="2F98912A" w14:textId="77777777" w:rsidR="00DE1983" w:rsidRPr="00DE1983" w:rsidRDefault="00DE1983" w:rsidP="00DE1983">
      <w:pPr>
        <w:pStyle w:val="NoSpacing"/>
        <w:numPr>
          <w:ilvl w:val="0"/>
          <w:numId w:val="20"/>
        </w:numPr>
        <w:rPr>
          <w:rFonts w:ascii="Arial Narrow" w:hAnsi="Arial Narrow"/>
          <w:sz w:val="20"/>
          <w:szCs w:val="20"/>
        </w:rPr>
      </w:pPr>
      <w:r w:rsidRPr="00DE1983">
        <w:rPr>
          <w:rFonts w:ascii="Arial Narrow" w:hAnsi="Arial Narrow"/>
          <w:sz w:val="20"/>
          <w:szCs w:val="20"/>
        </w:rPr>
        <w:t xml:space="preserve">Provide introduction to key definitions of trauma that provide new insights about its impact. </w:t>
      </w:r>
    </w:p>
    <w:p w14:paraId="0B05C0F1" w14:textId="4000A9C4" w:rsidR="00DE1983" w:rsidRPr="00DE1983" w:rsidRDefault="00DE1983" w:rsidP="00DE1983">
      <w:pPr>
        <w:pStyle w:val="NoSpacing"/>
        <w:numPr>
          <w:ilvl w:val="0"/>
          <w:numId w:val="20"/>
        </w:numPr>
        <w:rPr>
          <w:rFonts w:ascii="Arial Narrow" w:hAnsi="Arial Narrow"/>
          <w:sz w:val="20"/>
          <w:szCs w:val="20"/>
        </w:rPr>
      </w:pPr>
      <w:r w:rsidRPr="00DE1983">
        <w:rPr>
          <w:rFonts w:ascii="Arial Narrow" w:hAnsi="Arial Narrow"/>
          <w:sz w:val="20"/>
          <w:szCs w:val="20"/>
        </w:rPr>
        <w:t xml:space="preserve">Describe the relevance of life course perspectives impacting the health and mental health status of older adults </w:t>
      </w:r>
    </w:p>
    <w:p w14:paraId="76C7985E" w14:textId="05F689C2" w:rsidR="00DE1983" w:rsidRPr="00DE1983" w:rsidRDefault="00DE1983" w:rsidP="00DE1983">
      <w:pPr>
        <w:pStyle w:val="NoSpacing"/>
        <w:numPr>
          <w:ilvl w:val="0"/>
          <w:numId w:val="20"/>
        </w:numPr>
        <w:rPr>
          <w:rFonts w:ascii="Arial Narrow" w:hAnsi="Arial Narrow"/>
          <w:sz w:val="20"/>
          <w:szCs w:val="20"/>
        </w:rPr>
      </w:pPr>
      <w:r w:rsidRPr="00DE1983">
        <w:rPr>
          <w:rFonts w:ascii="Arial Narrow" w:hAnsi="Arial Narrow"/>
          <w:sz w:val="20"/>
          <w:szCs w:val="20"/>
        </w:rPr>
        <w:t xml:space="preserve">Analyze how trauma across the life course key concepts provide new insights into understanding older adults and </w:t>
      </w:r>
      <w:proofErr w:type="gramStart"/>
      <w:r w:rsidRPr="00DE1983">
        <w:rPr>
          <w:rFonts w:ascii="Arial Narrow" w:hAnsi="Arial Narrow"/>
          <w:sz w:val="20"/>
          <w:szCs w:val="20"/>
        </w:rPr>
        <w:t>life time</w:t>
      </w:r>
      <w:proofErr w:type="gramEnd"/>
      <w:r w:rsidRPr="00DE1983">
        <w:rPr>
          <w:rFonts w:ascii="Arial Narrow" w:hAnsi="Arial Narrow"/>
          <w:sz w:val="20"/>
          <w:szCs w:val="20"/>
        </w:rPr>
        <w:t xml:space="preserve"> events and experiences </w:t>
      </w:r>
    </w:p>
    <w:p w14:paraId="622D3E8A" w14:textId="513AE545" w:rsidR="00DE1983" w:rsidRPr="00DE1983" w:rsidRDefault="00DE1983" w:rsidP="00DE1983">
      <w:pPr>
        <w:pStyle w:val="NoSpacing"/>
        <w:numPr>
          <w:ilvl w:val="0"/>
          <w:numId w:val="20"/>
        </w:numPr>
        <w:rPr>
          <w:rFonts w:ascii="Arial Narrow" w:hAnsi="Arial Narrow"/>
          <w:sz w:val="20"/>
          <w:szCs w:val="20"/>
        </w:rPr>
      </w:pPr>
      <w:r w:rsidRPr="00DE1983">
        <w:rPr>
          <w:rFonts w:ascii="Arial Narrow" w:hAnsi="Arial Narrow"/>
          <w:sz w:val="20"/>
          <w:szCs w:val="20"/>
        </w:rPr>
        <w:t xml:space="preserve">Identify implications of trauma research that links life course experiences and life events to health and mental health status of older adults </w:t>
      </w:r>
    </w:p>
    <w:p w14:paraId="7CC51FA7" w14:textId="0EF57523" w:rsidR="00DE1983" w:rsidRPr="00DE1983" w:rsidRDefault="00DE1983" w:rsidP="00DE1983">
      <w:pPr>
        <w:pStyle w:val="NoSpacing"/>
        <w:numPr>
          <w:ilvl w:val="0"/>
          <w:numId w:val="20"/>
        </w:numPr>
        <w:rPr>
          <w:rFonts w:ascii="Arial Narrow" w:hAnsi="Arial Narrow"/>
          <w:sz w:val="20"/>
          <w:szCs w:val="20"/>
        </w:rPr>
      </w:pPr>
      <w:r w:rsidRPr="00DE1983">
        <w:rPr>
          <w:rFonts w:ascii="Arial Narrow" w:hAnsi="Arial Narrow"/>
          <w:sz w:val="20"/>
          <w:szCs w:val="20"/>
        </w:rPr>
        <w:t xml:space="preserve">Explore implications for long term care using trauma across the life course perspectives </w:t>
      </w:r>
    </w:p>
    <w:p w14:paraId="068482DC" w14:textId="5F1D94D1" w:rsidR="00ED43F4" w:rsidRDefault="00ED43F4" w:rsidP="00ED43F4">
      <w:pPr>
        <w:spacing w:after="0" w:line="240" w:lineRule="auto"/>
        <w:rPr>
          <w:rFonts w:ascii="Arial Narrow" w:hAnsi="Arial Narrow"/>
          <w:sz w:val="20"/>
          <w:szCs w:val="20"/>
        </w:rPr>
      </w:pPr>
    </w:p>
    <w:p w14:paraId="516C9075" w14:textId="77777777" w:rsidR="00DE1983" w:rsidRPr="005A28B4" w:rsidRDefault="00956CFC" w:rsidP="00DE1983">
      <w:pPr>
        <w:spacing w:after="0" w:line="240" w:lineRule="auto"/>
        <w:rPr>
          <w:rFonts w:ascii="Arial Narrow" w:hAnsi="Arial Narrow"/>
          <w:sz w:val="20"/>
          <w:szCs w:val="20"/>
        </w:rPr>
      </w:pPr>
      <w:hyperlink r:id="rId9" w:history="1">
        <w:r w:rsidR="00DE1983" w:rsidRPr="005A28B4">
          <w:rPr>
            <w:rStyle w:val="Hyperlink"/>
            <w:rFonts w:ascii="Arial Narrow" w:hAnsi="Arial Narrow"/>
            <w:sz w:val="20"/>
            <w:szCs w:val="20"/>
          </w:rPr>
          <w:t>https://vcuhealth.zoom.us/j/96644115522?pwd=MkdqV1VudUZkQVY4emRFa1d0K3Zmdz09</w:t>
        </w:r>
      </w:hyperlink>
    </w:p>
    <w:p w14:paraId="4CEEBD35" w14:textId="77777777" w:rsidR="00DE1983" w:rsidRPr="005A28B4" w:rsidRDefault="00DE1983" w:rsidP="00DE1983">
      <w:pPr>
        <w:spacing w:after="0" w:line="240" w:lineRule="auto"/>
        <w:rPr>
          <w:rFonts w:ascii="Arial Narrow" w:hAnsi="Arial Narrow"/>
          <w:sz w:val="20"/>
          <w:szCs w:val="20"/>
        </w:rPr>
      </w:pPr>
      <w:r w:rsidRPr="005A28B4">
        <w:rPr>
          <w:rFonts w:ascii="Arial Narrow" w:hAnsi="Arial Narrow"/>
          <w:sz w:val="20"/>
          <w:szCs w:val="20"/>
        </w:rPr>
        <w:t>Meeting ID: 966 4411 5522</w:t>
      </w:r>
    </w:p>
    <w:p w14:paraId="7DDD78E3" w14:textId="77777777" w:rsidR="00DE1983" w:rsidRPr="005A28B4" w:rsidRDefault="00DE1983" w:rsidP="00DE1983">
      <w:pPr>
        <w:spacing w:after="0" w:line="240" w:lineRule="auto"/>
        <w:rPr>
          <w:rFonts w:ascii="Arial Narrow" w:hAnsi="Arial Narrow"/>
          <w:sz w:val="20"/>
          <w:szCs w:val="20"/>
        </w:rPr>
      </w:pPr>
      <w:r w:rsidRPr="005A28B4">
        <w:rPr>
          <w:rFonts w:ascii="Arial Narrow" w:hAnsi="Arial Narrow"/>
          <w:sz w:val="20"/>
          <w:szCs w:val="20"/>
        </w:rPr>
        <w:t>Passcode: 006065</w:t>
      </w:r>
    </w:p>
    <w:p w14:paraId="2A11C150" w14:textId="77777777" w:rsidR="00DE1983" w:rsidRDefault="00DE1983" w:rsidP="00FB6DC9">
      <w:pPr>
        <w:rPr>
          <w:rFonts w:ascii="Arial Narrow" w:hAnsi="Arial Narrow"/>
          <w:b/>
          <w:bCs/>
          <w:color w:val="7E7E7E"/>
          <w:sz w:val="20"/>
          <w:szCs w:val="20"/>
        </w:rPr>
      </w:pPr>
    </w:p>
    <w:p w14:paraId="3FD08B99" w14:textId="32E58450" w:rsidR="00DE1983" w:rsidRDefault="00DE1983" w:rsidP="00FB6DC9">
      <w:pPr>
        <w:rPr>
          <w:rFonts w:ascii="Arial Narrow" w:hAnsi="Arial Narrow"/>
          <w:b/>
          <w:bCs/>
          <w:color w:val="7E7E7E"/>
          <w:sz w:val="20"/>
          <w:szCs w:val="20"/>
        </w:rPr>
      </w:pPr>
      <w:r>
        <w:rPr>
          <w:rFonts w:ascii="Arial Narrow" w:hAnsi="Arial Narrow"/>
          <w:noProof/>
          <w:sz w:val="20"/>
          <w:szCs w:val="20"/>
          <w:lang w:val="en"/>
        </w:rPr>
        <mc:AlternateContent>
          <mc:Choice Requires="wps">
            <w:drawing>
              <wp:anchor distT="0" distB="0" distL="114300" distR="114300" simplePos="0" relativeHeight="251685888" behindDoc="0" locked="0" layoutInCell="1" allowOverlap="1" wp14:anchorId="49D13747" wp14:editId="1CED595E">
                <wp:simplePos x="0" y="0"/>
                <wp:positionH relativeFrom="margin">
                  <wp:align>center</wp:align>
                </wp:positionH>
                <wp:positionV relativeFrom="paragraph">
                  <wp:posOffset>120650</wp:posOffset>
                </wp:positionV>
                <wp:extent cx="6057239"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5723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2707CB" id="Straight Connector 9" o:spid="_x0000_s1026" style="position:absolute;z-index:251685888;visibility:visible;mso-wrap-style:square;mso-wrap-distance-left:9pt;mso-wrap-distance-top:0;mso-wrap-distance-right:9pt;mso-wrap-distance-bottom:0;mso-position-horizontal:center;mso-position-horizontal-relative:margin;mso-position-vertical:absolute;mso-position-vertical-relative:text" from="0,9.5pt" to="47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" strokecolor="windowText" strokeweight=".5pt">
                <v:stroke joinstyle="miter"/>
                <w10:wrap anchorx="margin"/>
              </v:line>
            </w:pict>
          </mc:Fallback>
        </mc:AlternateContent>
      </w:r>
    </w:p>
    <w:p w14:paraId="0C44B772" w14:textId="77777777" w:rsidR="00DE1983" w:rsidRDefault="00DE1983" w:rsidP="00FB6DC9">
      <w:pPr>
        <w:rPr>
          <w:rFonts w:ascii="Arial Narrow" w:hAnsi="Arial Narrow"/>
          <w:b/>
          <w:bCs/>
          <w:color w:val="7E7E7E"/>
          <w:sz w:val="20"/>
          <w:szCs w:val="20"/>
        </w:rPr>
      </w:pPr>
    </w:p>
    <w:p w14:paraId="224EAE00" w14:textId="3E88417A" w:rsidR="00FB6DC9" w:rsidRDefault="00FB6DC9" w:rsidP="00FB6DC9">
      <w:pPr>
        <w:rPr>
          <w:rFonts w:ascii="Arial Narrow" w:hAnsi="Arial Narrow"/>
          <w:b/>
          <w:bCs/>
          <w:color w:val="7E7E7E"/>
          <w:sz w:val="20"/>
          <w:szCs w:val="20"/>
        </w:rPr>
      </w:pPr>
      <w:r w:rsidRPr="00FB6DC9">
        <w:rPr>
          <w:rFonts w:ascii="Arial Narrow" w:hAnsi="Arial Narrow"/>
          <w:b/>
          <w:bCs/>
          <w:noProof/>
          <w:color w:val="7E7E7E"/>
          <w:sz w:val="20"/>
          <w:szCs w:val="20"/>
        </w:rPr>
        <mc:AlternateContent>
          <mc:Choice Requires="wps">
            <w:drawing>
              <wp:anchor distT="0" distB="0" distL="114300" distR="114300" simplePos="0" relativeHeight="251679744" behindDoc="0" locked="0" layoutInCell="1" allowOverlap="1" wp14:anchorId="39ACFD5D" wp14:editId="588A31F4">
                <wp:simplePos x="0" y="0"/>
                <wp:positionH relativeFrom="margin">
                  <wp:align>center</wp:align>
                </wp:positionH>
                <wp:positionV relativeFrom="margin">
                  <wp:posOffset>7946390</wp:posOffset>
                </wp:positionV>
                <wp:extent cx="59436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9DDF7" id="Straight Connector 1"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margin" from="0,625.7pt" to="468pt,6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" strokecolor="#44546a [3215]" strokeweight="2.25pt">
                <v:stroke joinstyle="miter"/>
                <w10:wrap anchorx="margin" anchory="margin"/>
              </v:line>
            </w:pict>
          </mc:Fallback>
        </mc:AlternateContent>
      </w:r>
      <w:r w:rsidR="0094125D">
        <w:rPr>
          <w:rFonts w:ascii="Arial Narrow" w:hAnsi="Arial Narrow"/>
          <w:b/>
          <w:bCs/>
          <w:color w:val="7E7E7E"/>
          <w:sz w:val="20"/>
          <w:szCs w:val="20"/>
        </w:rPr>
        <w:t>March</w:t>
      </w:r>
      <w:r w:rsidRPr="00FB6DC9">
        <w:rPr>
          <w:rFonts w:ascii="Arial Narrow" w:hAnsi="Arial Narrow"/>
          <w:b/>
          <w:bCs/>
          <w:color w:val="7E7E7E"/>
          <w:sz w:val="20"/>
          <w:szCs w:val="20"/>
        </w:rPr>
        <w:t xml:space="preserve"> </w:t>
      </w:r>
      <w:r>
        <w:rPr>
          <w:rFonts w:ascii="Arial Narrow" w:hAnsi="Arial Narrow"/>
          <w:b/>
          <w:bCs/>
          <w:color w:val="7E7E7E"/>
          <w:sz w:val="20"/>
          <w:szCs w:val="20"/>
        </w:rPr>
        <w:t>17</w:t>
      </w:r>
    </w:p>
    <w:p w14:paraId="4C4E4623" w14:textId="1E506A29" w:rsidR="00EC55ED" w:rsidRPr="00ED43F4" w:rsidRDefault="0094125D" w:rsidP="00EC55ED">
      <w:pPr>
        <w:pStyle w:val="NoSpacing"/>
        <w:rPr>
          <w:rFonts w:ascii="Arial Narrow" w:hAnsi="Arial Narrow"/>
          <w:b/>
          <w:bCs/>
          <w:i/>
          <w:iCs/>
          <w:sz w:val="24"/>
          <w:szCs w:val="24"/>
          <w:u w:val="single"/>
        </w:rPr>
      </w:pPr>
      <w:r>
        <w:rPr>
          <w:rFonts w:ascii="Arial Narrow" w:hAnsi="Arial Narrow"/>
          <w:b/>
          <w:bCs/>
          <w:i/>
          <w:iCs/>
          <w:sz w:val="24"/>
          <w:szCs w:val="24"/>
          <w:u w:val="single"/>
        </w:rPr>
        <w:t>“Hey Doc, How does My Med Work, and is there Anything New Coming Up?” (Pediatric Depression)</w:t>
      </w:r>
    </w:p>
    <w:p w14:paraId="4AC03F6E" w14:textId="5B5C21E5" w:rsidR="00EC55ED" w:rsidRPr="00FB6DC9" w:rsidRDefault="00EC55ED" w:rsidP="00FB6DC9">
      <w:pPr>
        <w:rPr>
          <w:rFonts w:ascii="Arial Narrow" w:hAnsi="Arial Narrow"/>
          <w:b/>
          <w:bCs/>
          <w:color w:val="7E7E7E"/>
          <w:sz w:val="20"/>
          <w:szCs w:val="20"/>
        </w:rPr>
      </w:pPr>
    </w:p>
    <w:p w14:paraId="3F75EA27" w14:textId="1FB1F5F8" w:rsidR="00FB6DC9" w:rsidRPr="00FB6DC9" w:rsidRDefault="0094125D" w:rsidP="00FB6DC9">
      <w:pPr>
        <w:spacing w:after="0" w:line="240" w:lineRule="auto"/>
        <w:rPr>
          <w:rFonts w:ascii="Arial Narrow" w:hAnsi="Arial Narrow"/>
          <w:b/>
          <w:bCs/>
          <w:sz w:val="20"/>
          <w:szCs w:val="20"/>
        </w:rPr>
      </w:pPr>
      <w:r>
        <w:rPr>
          <w:rFonts w:ascii="Arial Narrow" w:hAnsi="Arial Narrow"/>
          <w:b/>
          <w:bCs/>
          <w:sz w:val="20"/>
          <w:szCs w:val="20"/>
        </w:rPr>
        <w:t>Geetha Manikkara</w:t>
      </w:r>
      <w:r w:rsidR="00FB6DC9" w:rsidRPr="00FB6DC9">
        <w:rPr>
          <w:rFonts w:ascii="Arial Narrow" w:hAnsi="Arial Narrow"/>
          <w:b/>
          <w:bCs/>
          <w:sz w:val="20"/>
          <w:szCs w:val="20"/>
        </w:rPr>
        <w:t>, MD</w:t>
      </w:r>
    </w:p>
    <w:p w14:paraId="37CFC45C" w14:textId="6F1C6913" w:rsidR="0094125D" w:rsidRPr="0094125D" w:rsidRDefault="0094125D" w:rsidP="0094125D">
      <w:pPr>
        <w:spacing w:after="0" w:line="240" w:lineRule="auto"/>
        <w:ind w:firstLine="720"/>
        <w:rPr>
          <w:rFonts w:ascii="Arial Narrow" w:hAnsi="Arial Narrow"/>
          <w:sz w:val="20"/>
          <w:szCs w:val="20"/>
        </w:rPr>
      </w:pPr>
      <w:r w:rsidRPr="0094125D">
        <w:rPr>
          <w:rFonts w:ascii="Arial Narrow" w:hAnsi="Arial Narrow"/>
          <w:sz w:val="20"/>
          <w:szCs w:val="20"/>
        </w:rPr>
        <w:t>Child and Adolescent Fellow</w:t>
      </w:r>
    </w:p>
    <w:p w14:paraId="38ACC594" w14:textId="7E6479E0" w:rsidR="0094125D" w:rsidRPr="0094125D" w:rsidRDefault="0094125D" w:rsidP="0094125D">
      <w:pPr>
        <w:spacing w:after="0" w:line="240" w:lineRule="auto"/>
        <w:ind w:firstLine="720"/>
        <w:rPr>
          <w:rFonts w:ascii="Arial Narrow" w:hAnsi="Arial Narrow"/>
          <w:sz w:val="20"/>
          <w:szCs w:val="20"/>
        </w:rPr>
      </w:pPr>
      <w:r w:rsidRPr="0094125D">
        <w:rPr>
          <w:rFonts w:ascii="Arial Narrow" w:hAnsi="Arial Narrow"/>
          <w:sz w:val="20"/>
          <w:szCs w:val="20"/>
        </w:rPr>
        <w:t>Department of Psychiatry, VCU</w:t>
      </w:r>
    </w:p>
    <w:p w14:paraId="6B7F0D1B" w14:textId="2A039BD3" w:rsidR="00FB6DC9" w:rsidRPr="00FB6DC9" w:rsidRDefault="00FB6DC9" w:rsidP="00FB6DC9">
      <w:pPr>
        <w:spacing w:after="0" w:line="240" w:lineRule="auto"/>
        <w:rPr>
          <w:rFonts w:ascii="Arial Narrow" w:hAnsi="Arial Narrow"/>
          <w:sz w:val="20"/>
          <w:szCs w:val="20"/>
        </w:rPr>
      </w:pPr>
    </w:p>
    <w:p w14:paraId="0F28E819" w14:textId="4B0A8A1A" w:rsidR="00FB6DC9" w:rsidRDefault="00FB6DC9" w:rsidP="00FB6DC9">
      <w:pPr>
        <w:spacing w:after="0" w:line="240" w:lineRule="auto"/>
        <w:rPr>
          <w:rFonts w:ascii="Arial Narrow" w:hAnsi="Arial Narrow"/>
          <w:sz w:val="20"/>
          <w:szCs w:val="20"/>
        </w:rPr>
      </w:pPr>
      <w:r w:rsidRPr="00FB6DC9">
        <w:rPr>
          <w:rFonts w:ascii="Arial Narrow" w:hAnsi="Arial Narrow"/>
          <w:sz w:val="20"/>
          <w:szCs w:val="20"/>
        </w:rPr>
        <w:t xml:space="preserve">Introducer: </w:t>
      </w:r>
      <w:r w:rsidR="0041303A">
        <w:rPr>
          <w:rFonts w:ascii="Arial Narrow" w:hAnsi="Arial Narrow"/>
          <w:sz w:val="20"/>
          <w:szCs w:val="20"/>
        </w:rPr>
        <w:t xml:space="preserve">Dr. </w:t>
      </w:r>
      <w:r w:rsidR="0094125D">
        <w:rPr>
          <w:rFonts w:ascii="Arial Narrow" w:hAnsi="Arial Narrow"/>
          <w:sz w:val="20"/>
          <w:szCs w:val="20"/>
        </w:rPr>
        <w:t>Parna Prajapati</w:t>
      </w:r>
    </w:p>
    <w:p w14:paraId="4C671E0E" w14:textId="091BD0E7" w:rsidR="00EC55ED" w:rsidRPr="00FB6DC9" w:rsidRDefault="00EC55ED" w:rsidP="00FB6DC9">
      <w:pPr>
        <w:spacing w:after="0" w:line="240" w:lineRule="auto"/>
        <w:rPr>
          <w:rFonts w:ascii="Arial Narrow" w:hAnsi="Arial Narrow"/>
          <w:sz w:val="20"/>
          <w:szCs w:val="20"/>
        </w:rPr>
      </w:pPr>
      <w:r>
        <w:rPr>
          <w:rFonts w:ascii="Arial Narrow" w:hAnsi="Arial Narrow"/>
          <w:sz w:val="20"/>
          <w:szCs w:val="20"/>
        </w:rPr>
        <w:tab/>
        <w:t xml:space="preserve">     Psychiatrist, V</w:t>
      </w:r>
      <w:r w:rsidR="006E4152">
        <w:rPr>
          <w:rFonts w:ascii="Arial Narrow" w:hAnsi="Arial Narrow"/>
          <w:sz w:val="20"/>
          <w:szCs w:val="20"/>
        </w:rPr>
        <w:t>TCC</w:t>
      </w:r>
    </w:p>
    <w:p w14:paraId="2F5CAF9F" w14:textId="078A94FF" w:rsidR="00FB6DC9" w:rsidRPr="00FB6DC9" w:rsidRDefault="00FB6DC9" w:rsidP="00FB6DC9">
      <w:pPr>
        <w:spacing w:after="0" w:line="240" w:lineRule="auto"/>
        <w:rPr>
          <w:rFonts w:ascii="Arial Narrow" w:hAnsi="Arial Narrow"/>
          <w:sz w:val="20"/>
          <w:szCs w:val="20"/>
        </w:rPr>
      </w:pPr>
    </w:p>
    <w:p w14:paraId="11CA2481" w14:textId="3757E2E8" w:rsidR="00FB6DC9" w:rsidRPr="00FB6DC9" w:rsidRDefault="00FB6DC9" w:rsidP="00FB6DC9">
      <w:pPr>
        <w:spacing w:after="0" w:line="240" w:lineRule="auto"/>
        <w:rPr>
          <w:rFonts w:ascii="Arial Narrow" w:hAnsi="Arial Narrow"/>
          <w:sz w:val="20"/>
          <w:szCs w:val="20"/>
        </w:rPr>
      </w:pPr>
      <w:bookmarkStart w:id="2" w:name="_Hlk128721771"/>
      <w:r w:rsidRPr="00FB6DC9">
        <w:rPr>
          <w:rFonts w:ascii="Arial Narrow" w:hAnsi="Arial Narrow"/>
          <w:sz w:val="20"/>
          <w:szCs w:val="20"/>
        </w:rPr>
        <w:t>Learning Objectives:</w:t>
      </w:r>
    </w:p>
    <w:p w14:paraId="12E7361E" w14:textId="6D605C93" w:rsidR="00FB6DC9" w:rsidRPr="00FB6DC9" w:rsidRDefault="00FB6DC9" w:rsidP="00FB6DC9">
      <w:pPr>
        <w:spacing w:after="0" w:line="240" w:lineRule="auto"/>
        <w:rPr>
          <w:rFonts w:ascii="Arial Narrow" w:hAnsi="Arial Narrow"/>
          <w:sz w:val="20"/>
          <w:szCs w:val="20"/>
        </w:rPr>
      </w:pPr>
      <w:r w:rsidRPr="00FB6DC9">
        <w:rPr>
          <w:rFonts w:ascii="Arial Narrow" w:hAnsi="Arial Narrow"/>
          <w:sz w:val="20"/>
          <w:szCs w:val="20"/>
        </w:rPr>
        <w:t>At the end of the presentation, participants will be able to:</w:t>
      </w:r>
    </w:p>
    <w:p w14:paraId="11E22B76" w14:textId="1A6FE49B" w:rsidR="0094125D" w:rsidRPr="009907A4" w:rsidRDefault="0094125D" w:rsidP="009907A4">
      <w:pPr>
        <w:pStyle w:val="ListParagraph"/>
        <w:numPr>
          <w:ilvl w:val="0"/>
          <w:numId w:val="15"/>
        </w:numPr>
        <w:spacing w:after="0" w:line="240" w:lineRule="auto"/>
        <w:rPr>
          <w:rFonts w:ascii="Arial Narrow" w:hAnsi="Arial Narrow"/>
          <w:sz w:val="20"/>
          <w:szCs w:val="20"/>
        </w:rPr>
      </w:pPr>
      <w:r w:rsidRPr="009907A4">
        <w:rPr>
          <w:rFonts w:ascii="Arial Narrow" w:hAnsi="Arial Narrow"/>
          <w:sz w:val="20"/>
          <w:szCs w:val="20"/>
        </w:rPr>
        <w:t>Discussing the mechanisms of action of current pharmacotherapy</w:t>
      </w:r>
    </w:p>
    <w:p w14:paraId="2CAA029E" w14:textId="5EADA17A" w:rsidR="0094125D" w:rsidRPr="009907A4" w:rsidRDefault="0094125D" w:rsidP="009907A4">
      <w:pPr>
        <w:pStyle w:val="ListParagraph"/>
        <w:numPr>
          <w:ilvl w:val="0"/>
          <w:numId w:val="15"/>
        </w:numPr>
        <w:spacing w:after="0" w:line="240" w:lineRule="auto"/>
        <w:rPr>
          <w:rFonts w:ascii="Arial Narrow" w:hAnsi="Arial Narrow"/>
          <w:sz w:val="20"/>
          <w:szCs w:val="20"/>
        </w:rPr>
      </w:pPr>
      <w:r w:rsidRPr="009907A4">
        <w:rPr>
          <w:rFonts w:ascii="Arial Narrow" w:hAnsi="Arial Narrow"/>
          <w:sz w:val="20"/>
          <w:szCs w:val="20"/>
        </w:rPr>
        <w:t>Reviewing what is in the pipeline for pediatric depression research</w:t>
      </w:r>
    </w:p>
    <w:p w14:paraId="11333C72" w14:textId="65454EA0" w:rsidR="0094125D" w:rsidRPr="009907A4" w:rsidRDefault="0094125D" w:rsidP="009907A4">
      <w:pPr>
        <w:pStyle w:val="ListParagraph"/>
        <w:numPr>
          <w:ilvl w:val="0"/>
          <w:numId w:val="15"/>
        </w:numPr>
        <w:spacing w:after="0" w:line="240" w:lineRule="auto"/>
        <w:rPr>
          <w:rFonts w:ascii="Arial Narrow" w:hAnsi="Arial Narrow"/>
          <w:sz w:val="20"/>
          <w:szCs w:val="20"/>
        </w:rPr>
      </w:pPr>
      <w:r w:rsidRPr="009907A4">
        <w:rPr>
          <w:rFonts w:ascii="Arial Narrow" w:hAnsi="Arial Narrow"/>
          <w:sz w:val="20"/>
          <w:szCs w:val="20"/>
        </w:rPr>
        <w:t>Describing nutraceutical treatments for pediatric depression</w:t>
      </w:r>
    </w:p>
    <w:bookmarkEnd w:id="2"/>
    <w:p w14:paraId="2209FC9D" w14:textId="000E3265" w:rsidR="00ED43F4" w:rsidRPr="00FB6DC9" w:rsidRDefault="00ED43F4" w:rsidP="00EC55ED">
      <w:pPr>
        <w:pStyle w:val="ListParagraph"/>
        <w:spacing w:after="0" w:line="240" w:lineRule="auto"/>
        <w:rPr>
          <w:rFonts w:ascii="Arial Narrow" w:hAnsi="Arial Narrow"/>
          <w:sz w:val="20"/>
          <w:szCs w:val="20"/>
        </w:rPr>
      </w:pPr>
    </w:p>
    <w:p w14:paraId="25672E62" w14:textId="77777777" w:rsidR="005A28B4" w:rsidRPr="005A28B4" w:rsidRDefault="00956CFC" w:rsidP="005A28B4">
      <w:pPr>
        <w:spacing w:after="0" w:line="240" w:lineRule="auto"/>
        <w:rPr>
          <w:rFonts w:ascii="Arial Narrow" w:hAnsi="Arial Narrow"/>
          <w:sz w:val="20"/>
          <w:szCs w:val="20"/>
        </w:rPr>
      </w:pPr>
      <w:hyperlink r:id="rId10" w:history="1">
        <w:r w:rsidR="005A28B4" w:rsidRPr="005A28B4">
          <w:rPr>
            <w:rStyle w:val="Hyperlink"/>
            <w:rFonts w:ascii="Arial Narrow" w:hAnsi="Arial Narrow"/>
            <w:sz w:val="20"/>
            <w:szCs w:val="20"/>
          </w:rPr>
          <w:t>https://vcuhealth.zoom.us/j/96644115522?pwd=MkdqV1VudUZkQVY4emRFa1d0K3Zmdz09</w:t>
        </w:r>
      </w:hyperlink>
    </w:p>
    <w:p w14:paraId="026B28D1" w14:textId="5A5FBFC4" w:rsidR="005A28B4" w:rsidRPr="005A28B4" w:rsidRDefault="005A28B4" w:rsidP="005A28B4">
      <w:pPr>
        <w:spacing w:after="0" w:line="240" w:lineRule="auto"/>
        <w:rPr>
          <w:rFonts w:ascii="Arial Narrow" w:hAnsi="Arial Narrow"/>
          <w:sz w:val="20"/>
          <w:szCs w:val="20"/>
        </w:rPr>
      </w:pPr>
      <w:r w:rsidRPr="005A28B4">
        <w:rPr>
          <w:rFonts w:ascii="Arial Narrow" w:hAnsi="Arial Narrow"/>
          <w:sz w:val="20"/>
          <w:szCs w:val="20"/>
        </w:rPr>
        <w:t>Meeting ID: 966 4411 5522</w:t>
      </w:r>
    </w:p>
    <w:p w14:paraId="64098AC7" w14:textId="227BF337" w:rsidR="005A28B4" w:rsidRPr="005A28B4" w:rsidRDefault="005A28B4" w:rsidP="005A28B4">
      <w:pPr>
        <w:spacing w:after="0" w:line="240" w:lineRule="auto"/>
        <w:rPr>
          <w:rFonts w:ascii="Arial Narrow" w:hAnsi="Arial Narrow"/>
          <w:sz w:val="20"/>
          <w:szCs w:val="20"/>
        </w:rPr>
      </w:pPr>
      <w:r w:rsidRPr="005A28B4">
        <w:rPr>
          <w:rFonts w:ascii="Arial Narrow" w:hAnsi="Arial Narrow"/>
          <w:sz w:val="20"/>
          <w:szCs w:val="20"/>
        </w:rPr>
        <w:t>Passcode: 006065</w:t>
      </w:r>
    </w:p>
    <w:p w14:paraId="748EE3D8" w14:textId="514EAF9A" w:rsidR="00ED43F4" w:rsidRDefault="00ED43F4" w:rsidP="00ED43F4">
      <w:pPr>
        <w:spacing w:after="0" w:line="240" w:lineRule="auto"/>
        <w:rPr>
          <w:rFonts w:ascii="Arial Narrow" w:hAnsi="Arial Narrow"/>
          <w:sz w:val="20"/>
          <w:szCs w:val="20"/>
        </w:rPr>
      </w:pPr>
    </w:p>
    <w:p w14:paraId="162BEFEC" w14:textId="3792A937" w:rsidR="00ED43F4" w:rsidRDefault="00ED43F4" w:rsidP="00ED43F4">
      <w:pPr>
        <w:spacing w:after="0" w:line="240" w:lineRule="auto"/>
        <w:rPr>
          <w:rFonts w:ascii="Arial Narrow" w:hAnsi="Arial Narrow"/>
          <w:sz w:val="20"/>
          <w:szCs w:val="20"/>
        </w:rPr>
      </w:pPr>
    </w:p>
    <w:p w14:paraId="4983C073" w14:textId="131ECD77" w:rsidR="00ED43F4" w:rsidRDefault="00ED43F4" w:rsidP="00ED43F4">
      <w:pPr>
        <w:spacing w:after="0" w:line="240" w:lineRule="auto"/>
        <w:rPr>
          <w:rFonts w:ascii="Arial Narrow" w:hAnsi="Arial Narrow"/>
          <w:sz w:val="20"/>
          <w:szCs w:val="20"/>
        </w:rPr>
      </w:pPr>
    </w:p>
    <w:p w14:paraId="2992BDE0" w14:textId="7D8AF411" w:rsidR="00ED43F4" w:rsidRDefault="00ED43F4" w:rsidP="00ED43F4">
      <w:pPr>
        <w:spacing w:after="0" w:line="240" w:lineRule="auto"/>
        <w:rPr>
          <w:rFonts w:ascii="Arial Narrow" w:hAnsi="Arial Narrow"/>
          <w:sz w:val="20"/>
          <w:szCs w:val="20"/>
        </w:rPr>
      </w:pPr>
    </w:p>
    <w:p w14:paraId="47324E54" w14:textId="77777777" w:rsidR="00DE1983" w:rsidRDefault="00DE1983" w:rsidP="00FB6DC9">
      <w:pPr>
        <w:rPr>
          <w:rFonts w:ascii="Arial Narrow" w:hAnsi="Arial Narrow"/>
          <w:b/>
          <w:bCs/>
          <w:color w:val="7E7E7E"/>
          <w:sz w:val="20"/>
          <w:szCs w:val="20"/>
        </w:rPr>
      </w:pPr>
    </w:p>
    <w:p w14:paraId="0D295F3C" w14:textId="47F3F468" w:rsidR="00FB6DC9" w:rsidRDefault="00DE1983" w:rsidP="00FB6DC9">
      <w:pPr>
        <w:rPr>
          <w:rFonts w:ascii="Arial Narrow" w:hAnsi="Arial Narrow"/>
          <w:b/>
          <w:bCs/>
          <w:color w:val="7E7E7E"/>
          <w:sz w:val="20"/>
          <w:szCs w:val="20"/>
        </w:rPr>
      </w:pPr>
      <w:r w:rsidRPr="00A32B4B">
        <w:rPr>
          <w:rFonts w:ascii="Arial Narrow" w:hAnsi="Arial Narrow"/>
          <w:b/>
          <w:bCs/>
          <w:noProof/>
          <w:color w:val="7E7E7E"/>
          <w:sz w:val="20"/>
          <w:szCs w:val="20"/>
        </w:rPr>
        <w:lastRenderedPageBreak/>
        <mc:AlternateContent>
          <mc:Choice Requires="wps">
            <w:drawing>
              <wp:anchor distT="0" distB="0" distL="114300" distR="114300" simplePos="0" relativeHeight="251677696" behindDoc="0" locked="0" layoutInCell="1" allowOverlap="1" wp14:anchorId="7A1A9C1B" wp14:editId="48AB506E">
                <wp:simplePos x="0" y="0"/>
                <wp:positionH relativeFrom="margin">
                  <wp:align>center</wp:align>
                </wp:positionH>
                <wp:positionV relativeFrom="margin">
                  <wp:posOffset>-264160</wp:posOffset>
                </wp:positionV>
                <wp:extent cx="59436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41589" id="Straight Connector 14" o:spid="_x0000_s1026" style="position:absolute;z-index:251677696;visibility:visible;mso-wrap-style:square;mso-wrap-distance-left:9pt;mso-wrap-distance-top:0;mso-wrap-distance-right:9pt;mso-wrap-distance-bottom:0;mso-position-horizontal:center;mso-position-horizontal-relative:margin;mso-position-vertical:absolute;mso-position-vertical-relative:margin" from="0,-20.8pt" to="46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" strokecolor="#44546a [3215]" strokeweight="2.25pt">
                <v:stroke joinstyle="miter"/>
                <w10:wrap anchorx="margin" anchory="margin"/>
              </v:line>
            </w:pict>
          </mc:Fallback>
        </mc:AlternateContent>
      </w:r>
      <w:r w:rsidR="009907A4">
        <w:rPr>
          <w:rFonts w:ascii="Arial Narrow" w:hAnsi="Arial Narrow"/>
          <w:b/>
          <w:bCs/>
          <w:color w:val="7E7E7E"/>
          <w:sz w:val="20"/>
          <w:szCs w:val="20"/>
        </w:rPr>
        <w:t>March</w:t>
      </w:r>
      <w:r w:rsidR="00FB6DC9" w:rsidRPr="00FB6DC9">
        <w:rPr>
          <w:rFonts w:ascii="Arial Narrow" w:hAnsi="Arial Narrow"/>
          <w:b/>
          <w:bCs/>
          <w:color w:val="7E7E7E"/>
          <w:sz w:val="20"/>
          <w:szCs w:val="20"/>
        </w:rPr>
        <w:t xml:space="preserve"> </w:t>
      </w:r>
      <w:r w:rsidR="00651867">
        <w:rPr>
          <w:rFonts w:ascii="Arial Narrow" w:hAnsi="Arial Narrow"/>
          <w:b/>
          <w:bCs/>
          <w:color w:val="7E7E7E"/>
          <w:sz w:val="20"/>
          <w:szCs w:val="20"/>
        </w:rPr>
        <w:t>24</w:t>
      </w:r>
    </w:p>
    <w:p w14:paraId="15586D78" w14:textId="77777777" w:rsidR="009907A4" w:rsidRPr="009907A4" w:rsidRDefault="009907A4" w:rsidP="009907A4">
      <w:pPr>
        <w:pStyle w:val="NoSpacing"/>
        <w:rPr>
          <w:rFonts w:ascii="Arial Narrow" w:hAnsi="Arial Narrow"/>
          <w:b/>
          <w:bCs/>
          <w:i/>
          <w:iCs/>
          <w:sz w:val="24"/>
          <w:szCs w:val="24"/>
          <w:u w:val="single"/>
        </w:rPr>
      </w:pPr>
      <w:r w:rsidRPr="009907A4">
        <w:rPr>
          <w:rFonts w:ascii="Arial Narrow" w:hAnsi="Arial Narrow"/>
          <w:b/>
          <w:bCs/>
          <w:i/>
          <w:iCs/>
          <w:sz w:val="24"/>
          <w:szCs w:val="24"/>
          <w:u w:val="single"/>
        </w:rPr>
        <w:t>A Systematic Review of the Way That Animals Influence Loneliness and Mental Health </w:t>
      </w:r>
    </w:p>
    <w:p w14:paraId="58061E0C" w14:textId="77777777" w:rsidR="000E3ECE" w:rsidRPr="000E3ECE" w:rsidRDefault="000E3ECE" w:rsidP="000E3ECE">
      <w:pPr>
        <w:pStyle w:val="NoSpacing"/>
        <w:rPr>
          <w:rFonts w:ascii="Arial Narrow" w:hAnsi="Arial Narrow"/>
          <w:b/>
          <w:bCs/>
          <w:i/>
          <w:iCs/>
          <w:sz w:val="24"/>
          <w:szCs w:val="24"/>
          <w:u w:val="single"/>
        </w:rPr>
      </w:pPr>
    </w:p>
    <w:p w14:paraId="07373E65" w14:textId="4AEF588D" w:rsidR="00FB6DC9" w:rsidRPr="00FB6DC9" w:rsidRDefault="009907A4" w:rsidP="00FB6DC9">
      <w:pPr>
        <w:spacing w:after="0" w:line="240" w:lineRule="auto"/>
        <w:rPr>
          <w:rFonts w:ascii="Arial Narrow" w:hAnsi="Arial Narrow"/>
          <w:b/>
          <w:bCs/>
          <w:sz w:val="20"/>
          <w:szCs w:val="20"/>
        </w:rPr>
      </w:pPr>
      <w:r>
        <w:rPr>
          <w:rFonts w:ascii="Arial Narrow" w:hAnsi="Arial Narrow"/>
          <w:b/>
          <w:bCs/>
          <w:sz w:val="20"/>
          <w:szCs w:val="20"/>
        </w:rPr>
        <w:t>Jackson Bradley</w:t>
      </w:r>
      <w:r w:rsidR="00FB6DC9" w:rsidRPr="00FB6DC9">
        <w:rPr>
          <w:rFonts w:ascii="Arial Narrow" w:hAnsi="Arial Narrow"/>
          <w:b/>
          <w:bCs/>
          <w:sz w:val="20"/>
          <w:szCs w:val="20"/>
        </w:rPr>
        <w:t>, MD</w:t>
      </w:r>
    </w:p>
    <w:p w14:paraId="6D614D24" w14:textId="77777777" w:rsidR="00FB6DC9" w:rsidRPr="00FB6DC9" w:rsidRDefault="00FB6DC9" w:rsidP="00FB6DC9">
      <w:pPr>
        <w:spacing w:after="0" w:line="240" w:lineRule="auto"/>
        <w:ind w:firstLine="720"/>
        <w:rPr>
          <w:rFonts w:ascii="Arial Narrow" w:hAnsi="Arial Narrow"/>
          <w:sz w:val="20"/>
          <w:szCs w:val="20"/>
        </w:rPr>
      </w:pPr>
      <w:r w:rsidRPr="00FB6DC9">
        <w:rPr>
          <w:rFonts w:ascii="Arial Narrow" w:hAnsi="Arial Narrow"/>
          <w:sz w:val="20"/>
          <w:szCs w:val="20"/>
        </w:rPr>
        <w:t>PGY4 Resident</w:t>
      </w:r>
    </w:p>
    <w:p w14:paraId="48D95939" w14:textId="77777777" w:rsidR="00FB6DC9" w:rsidRPr="00FB6DC9" w:rsidRDefault="00FB6DC9" w:rsidP="00FB6DC9">
      <w:pPr>
        <w:spacing w:after="0" w:line="240" w:lineRule="auto"/>
        <w:ind w:firstLine="720"/>
        <w:rPr>
          <w:rFonts w:ascii="Arial Narrow" w:hAnsi="Arial Narrow"/>
          <w:sz w:val="20"/>
          <w:szCs w:val="20"/>
        </w:rPr>
      </w:pPr>
      <w:r w:rsidRPr="00FB6DC9">
        <w:rPr>
          <w:rFonts w:ascii="Arial Narrow" w:hAnsi="Arial Narrow"/>
          <w:sz w:val="20"/>
          <w:szCs w:val="20"/>
        </w:rPr>
        <w:t>Department of Psychiatry, VCU</w:t>
      </w:r>
    </w:p>
    <w:p w14:paraId="5540BA98" w14:textId="77777777" w:rsidR="00FB6DC9" w:rsidRPr="00FB6DC9" w:rsidRDefault="00FB6DC9" w:rsidP="00FB6DC9">
      <w:pPr>
        <w:spacing w:after="0" w:line="240" w:lineRule="auto"/>
        <w:rPr>
          <w:rFonts w:ascii="Arial Narrow" w:hAnsi="Arial Narrow"/>
          <w:sz w:val="20"/>
          <w:szCs w:val="20"/>
        </w:rPr>
      </w:pPr>
    </w:p>
    <w:p w14:paraId="2F433FB9" w14:textId="6A28FBB2" w:rsidR="00FB6DC9" w:rsidRDefault="00FB6DC9" w:rsidP="00FB6DC9">
      <w:pPr>
        <w:spacing w:after="0" w:line="240" w:lineRule="auto"/>
        <w:rPr>
          <w:rFonts w:ascii="Arial Narrow" w:hAnsi="Arial Narrow"/>
          <w:sz w:val="20"/>
          <w:szCs w:val="20"/>
        </w:rPr>
      </w:pPr>
      <w:r w:rsidRPr="00FB6DC9">
        <w:rPr>
          <w:rFonts w:ascii="Arial Narrow" w:hAnsi="Arial Narrow"/>
          <w:sz w:val="20"/>
          <w:szCs w:val="20"/>
        </w:rPr>
        <w:t xml:space="preserve">Introducer: </w:t>
      </w:r>
      <w:r w:rsidR="000E3ECE">
        <w:rPr>
          <w:rFonts w:ascii="Arial Narrow" w:hAnsi="Arial Narrow"/>
          <w:sz w:val="20"/>
          <w:szCs w:val="20"/>
        </w:rPr>
        <w:t>Dr.</w:t>
      </w:r>
      <w:r w:rsidR="009907A4">
        <w:rPr>
          <w:rFonts w:ascii="Arial Narrow" w:hAnsi="Arial Narrow"/>
          <w:sz w:val="20"/>
          <w:szCs w:val="20"/>
        </w:rPr>
        <w:t xml:space="preserve"> Nancy Gee</w:t>
      </w:r>
    </w:p>
    <w:p w14:paraId="73F6486F" w14:textId="41245A78" w:rsidR="009907A4" w:rsidRDefault="009907A4" w:rsidP="009907A4">
      <w:pPr>
        <w:pStyle w:val="paragraph"/>
        <w:shd w:val="clear" w:color="auto" w:fill="FFFFFF"/>
        <w:rPr>
          <w:rFonts w:ascii="Segoe UI" w:hAnsi="Segoe UI" w:cs="Segoe UI"/>
          <w:color w:val="000000"/>
          <w:sz w:val="18"/>
          <w:szCs w:val="18"/>
        </w:rPr>
      </w:pPr>
      <w:r>
        <w:rPr>
          <w:rFonts w:ascii="Arial Narrow" w:hAnsi="Arial Narrow"/>
          <w:sz w:val="20"/>
          <w:szCs w:val="20"/>
        </w:rPr>
        <w:tab/>
        <w:t xml:space="preserve">     </w:t>
      </w:r>
      <w:r>
        <w:rPr>
          <w:rStyle w:val="normaltextrun"/>
          <w:color w:val="242424"/>
        </w:rPr>
        <w:t xml:space="preserve">Professor of Psychiatry, </w:t>
      </w:r>
      <w:r>
        <w:rPr>
          <w:rStyle w:val="eop"/>
          <w:color w:val="242424"/>
        </w:rPr>
        <w:t> </w:t>
      </w:r>
    </w:p>
    <w:p w14:paraId="4A45C6B4" w14:textId="291CB3D2" w:rsidR="009907A4" w:rsidRDefault="009907A4" w:rsidP="009907A4">
      <w:pPr>
        <w:pStyle w:val="paragraph"/>
        <w:shd w:val="clear" w:color="auto" w:fill="FFFFFF"/>
        <w:ind w:firstLine="720"/>
        <w:rPr>
          <w:rFonts w:ascii="Segoe UI" w:hAnsi="Segoe UI" w:cs="Segoe UI"/>
          <w:color w:val="000000"/>
          <w:sz w:val="18"/>
          <w:szCs w:val="18"/>
        </w:rPr>
      </w:pPr>
      <w:r>
        <w:rPr>
          <w:rStyle w:val="normaltextrun"/>
          <w:color w:val="242424"/>
        </w:rPr>
        <w:t xml:space="preserve">     Bill Balaban Chair in Human-Animal Interaction </w:t>
      </w:r>
    </w:p>
    <w:p w14:paraId="71E4D54F" w14:textId="5A85268A" w:rsidR="009907A4" w:rsidRDefault="009907A4" w:rsidP="009907A4">
      <w:pPr>
        <w:pStyle w:val="paragraph"/>
        <w:shd w:val="clear" w:color="auto" w:fill="FFFFFF"/>
        <w:ind w:firstLine="720"/>
        <w:rPr>
          <w:rFonts w:ascii="Segoe UI" w:hAnsi="Segoe UI" w:cs="Segoe UI"/>
          <w:color w:val="000000"/>
          <w:sz w:val="18"/>
          <w:szCs w:val="18"/>
        </w:rPr>
      </w:pPr>
      <w:r>
        <w:rPr>
          <w:rStyle w:val="normaltextrun"/>
          <w:color w:val="242424"/>
        </w:rPr>
        <w:t xml:space="preserve">     Director, Center for Human-Animal Interaction</w:t>
      </w:r>
      <w:r>
        <w:rPr>
          <w:rStyle w:val="eop"/>
          <w:color w:val="242424"/>
        </w:rPr>
        <w:t> </w:t>
      </w:r>
    </w:p>
    <w:p w14:paraId="414CC3BD" w14:textId="72D82371" w:rsidR="009907A4" w:rsidRPr="00FB6DC9" w:rsidRDefault="009907A4" w:rsidP="00FB6DC9">
      <w:pPr>
        <w:spacing w:after="0" w:line="240" w:lineRule="auto"/>
        <w:rPr>
          <w:rFonts w:ascii="Arial Narrow" w:hAnsi="Arial Narrow"/>
          <w:sz w:val="20"/>
          <w:szCs w:val="20"/>
        </w:rPr>
      </w:pPr>
    </w:p>
    <w:p w14:paraId="3DF69E2C" w14:textId="77777777" w:rsidR="00FB6DC9" w:rsidRPr="00FB6DC9" w:rsidRDefault="00FB6DC9" w:rsidP="00FB6DC9">
      <w:pPr>
        <w:spacing w:after="0" w:line="240" w:lineRule="auto"/>
        <w:rPr>
          <w:rFonts w:ascii="Arial Narrow" w:hAnsi="Arial Narrow"/>
          <w:sz w:val="20"/>
          <w:szCs w:val="20"/>
        </w:rPr>
      </w:pPr>
      <w:r w:rsidRPr="00FB6DC9">
        <w:rPr>
          <w:rFonts w:ascii="Arial Narrow" w:hAnsi="Arial Narrow"/>
          <w:sz w:val="20"/>
          <w:szCs w:val="20"/>
        </w:rPr>
        <w:t>Learning Objectives:</w:t>
      </w:r>
    </w:p>
    <w:p w14:paraId="391EE529" w14:textId="77777777" w:rsidR="00FB6DC9" w:rsidRPr="00FB6DC9" w:rsidRDefault="00FB6DC9" w:rsidP="00FB6DC9">
      <w:pPr>
        <w:spacing w:after="0" w:line="240" w:lineRule="auto"/>
        <w:rPr>
          <w:rFonts w:ascii="Arial Narrow" w:hAnsi="Arial Narrow"/>
          <w:sz w:val="20"/>
          <w:szCs w:val="20"/>
        </w:rPr>
      </w:pPr>
      <w:r w:rsidRPr="00FB6DC9">
        <w:rPr>
          <w:rFonts w:ascii="Arial Narrow" w:hAnsi="Arial Narrow"/>
          <w:sz w:val="20"/>
          <w:szCs w:val="20"/>
        </w:rPr>
        <w:t>At the end of the presentation, participants will be able to:</w:t>
      </w:r>
    </w:p>
    <w:p w14:paraId="55BFF9F1" w14:textId="6E7ACAAA" w:rsidR="009907A4" w:rsidRPr="009907A4" w:rsidRDefault="009907A4" w:rsidP="009907A4">
      <w:pPr>
        <w:pStyle w:val="ListParagraph"/>
        <w:numPr>
          <w:ilvl w:val="0"/>
          <w:numId w:val="15"/>
        </w:numPr>
        <w:spacing w:after="0" w:line="240" w:lineRule="auto"/>
        <w:rPr>
          <w:rFonts w:ascii="Arial Narrow" w:hAnsi="Arial Narrow"/>
          <w:sz w:val="20"/>
          <w:szCs w:val="20"/>
        </w:rPr>
      </w:pPr>
      <w:r w:rsidRPr="009907A4">
        <w:rPr>
          <w:rFonts w:ascii="Arial Narrow" w:hAnsi="Arial Narrow"/>
          <w:sz w:val="20"/>
          <w:szCs w:val="20"/>
        </w:rPr>
        <w:t>Define and expand upon the history of human-animal interaction, citing historical and contemporary examples of these interactions and what, if any, notable contributions can be seen in the areas of social and psychological functioning when animals are present. </w:t>
      </w:r>
    </w:p>
    <w:p w14:paraId="51BDC681" w14:textId="47A1460A" w:rsidR="009907A4" w:rsidRPr="009907A4" w:rsidRDefault="009907A4" w:rsidP="009907A4">
      <w:pPr>
        <w:pStyle w:val="ListParagraph"/>
        <w:numPr>
          <w:ilvl w:val="0"/>
          <w:numId w:val="15"/>
        </w:numPr>
        <w:spacing w:after="0" w:line="240" w:lineRule="auto"/>
        <w:rPr>
          <w:rFonts w:ascii="Arial Narrow" w:hAnsi="Arial Narrow"/>
          <w:sz w:val="20"/>
          <w:szCs w:val="20"/>
        </w:rPr>
      </w:pPr>
      <w:r w:rsidRPr="009907A4">
        <w:rPr>
          <w:rFonts w:ascii="Arial Narrow" w:hAnsi="Arial Narrow"/>
          <w:sz w:val="20"/>
          <w:szCs w:val="20"/>
        </w:rPr>
        <w:t>Explore existing research relating to specific mental health measures such as loneliness, depression, anxiety, PTSD, and ASD, as well as broader areas such as general mental health and overall social functioning.  </w:t>
      </w:r>
    </w:p>
    <w:p w14:paraId="15B78EA9" w14:textId="77777777" w:rsidR="009907A4" w:rsidRPr="009907A4" w:rsidRDefault="009907A4" w:rsidP="009907A4">
      <w:pPr>
        <w:pStyle w:val="ListParagraph"/>
        <w:numPr>
          <w:ilvl w:val="0"/>
          <w:numId w:val="15"/>
        </w:numPr>
        <w:spacing w:after="0" w:line="240" w:lineRule="auto"/>
        <w:rPr>
          <w:rFonts w:ascii="Arial Narrow" w:hAnsi="Arial Narrow"/>
          <w:sz w:val="20"/>
          <w:szCs w:val="20"/>
        </w:rPr>
      </w:pPr>
      <w:r w:rsidRPr="009907A4">
        <w:rPr>
          <w:rFonts w:ascii="Arial Narrow" w:hAnsi="Arial Narrow"/>
          <w:sz w:val="20"/>
          <w:szCs w:val="20"/>
        </w:rPr>
        <w:t>Organize and interpret the existing research in a way that can help to guide clinical practice </w:t>
      </w:r>
    </w:p>
    <w:p w14:paraId="3DE89753" w14:textId="77777777" w:rsidR="009907A4" w:rsidRPr="009907A4" w:rsidRDefault="009907A4" w:rsidP="009907A4">
      <w:pPr>
        <w:pStyle w:val="ListParagraph"/>
        <w:numPr>
          <w:ilvl w:val="0"/>
          <w:numId w:val="15"/>
        </w:numPr>
        <w:spacing w:after="0" w:line="240" w:lineRule="auto"/>
        <w:rPr>
          <w:rFonts w:ascii="Arial Narrow" w:hAnsi="Arial Narrow"/>
          <w:sz w:val="20"/>
          <w:szCs w:val="20"/>
        </w:rPr>
      </w:pPr>
      <w:r w:rsidRPr="009907A4">
        <w:rPr>
          <w:rFonts w:ascii="Arial Narrow" w:hAnsi="Arial Narrow"/>
          <w:sz w:val="20"/>
          <w:szCs w:val="20"/>
        </w:rPr>
        <w:t>Identify gaps and limitations in the current body of research </w:t>
      </w:r>
    </w:p>
    <w:p w14:paraId="714A344D" w14:textId="77777777" w:rsidR="00FB6DC9" w:rsidRPr="00FB6DC9" w:rsidRDefault="00FB6DC9" w:rsidP="000E3ECE">
      <w:pPr>
        <w:spacing w:after="0" w:line="240" w:lineRule="auto"/>
        <w:ind w:left="720"/>
        <w:contextualSpacing/>
        <w:rPr>
          <w:rFonts w:ascii="Arial Narrow" w:hAnsi="Arial Narrow"/>
          <w:sz w:val="20"/>
          <w:szCs w:val="20"/>
        </w:rPr>
      </w:pPr>
    </w:p>
    <w:p w14:paraId="51286123" w14:textId="77777777" w:rsidR="000E3ECE" w:rsidRPr="000E3ECE" w:rsidRDefault="00956CFC" w:rsidP="000E3ECE">
      <w:pPr>
        <w:spacing w:after="0" w:line="240" w:lineRule="auto"/>
        <w:rPr>
          <w:rFonts w:ascii="Arial Narrow" w:hAnsi="Arial Narrow"/>
          <w:sz w:val="20"/>
          <w:szCs w:val="20"/>
        </w:rPr>
      </w:pPr>
      <w:hyperlink r:id="rId11" w:history="1">
        <w:r w:rsidR="000E3ECE" w:rsidRPr="000E3ECE">
          <w:rPr>
            <w:rStyle w:val="Hyperlink"/>
            <w:rFonts w:ascii="Arial Narrow" w:hAnsi="Arial Narrow"/>
            <w:sz w:val="20"/>
            <w:szCs w:val="20"/>
          </w:rPr>
          <w:t>https://vcuhealth.zoom.us/j/96644115522?pwd=MkdqV1VudUZkQVY4emRFa1d0K3Zmdz09</w:t>
        </w:r>
      </w:hyperlink>
    </w:p>
    <w:p w14:paraId="152363D5" w14:textId="77777777" w:rsidR="000E3ECE" w:rsidRPr="000E3ECE" w:rsidRDefault="000E3ECE" w:rsidP="000E3ECE">
      <w:pPr>
        <w:spacing w:after="0" w:line="240" w:lineRule="auto"/>
        <w:rPr>
          <w:rFonts w:ascii="Arial Narrow" w:hAnsi="Arial Narrow"/>
          <w:sz w:val="20"/>
          <w:szCs w:val="20"/>
        </w:rPr>
      </w:pPr>
      <w:r w:rsidRPr="000E3ECE">
        <w:rPr>
          <w:rFonts w:ascii="Arial Narrow" w:hAnsi="Arial Narrow"/>
          <w:sz w:val="20"/>
          <w:szCs w:val="20"/>
        </w:rPr>
        <w:t>Meeting ID: 966 4411 5522</w:t>
      </w:r>
    </w:p>
    <w:p w14:paraId="09B99196" w14:textId="77777777" w:rsidR="000E3ECE" w:rsidRPr="000E3ECE" w:rsidRDefault="000E3ECE" w:rsidP="000E3ECE">
      <w:pPr>
        <w:spacing w:after="0" w:line="240" w:lineRule="auto"/>
        <w:rPr>
          <w:rFonts w:ascii="Arial Narrow" w:hAnsi="Arial Narrow"/>
          <w:sz w:val="20"/>
          <w:szCs w:val="20"/>
        </w:rPr>
      </w:pPr>
      <w:r w:rsidRPr="000E3ECE">
        <w:rPr>
          <w:rFonts w:ascii="Arial Narrow" w:hAnsi="Arial Narrow"/>
          <w:sz w:val="20"/>
          <w:szCs w:val="20"/>
        </w:rPr>
        <w:t>Passcode: 006065</w:t>
      </w:r>
    </w:p>
    <w:p w14:paraId="1E17D354" w14:textId="7332CF75" w:rsidR="00ED43F4" w:rsidRDefault="00ED43F4" w:rsidP="00A32B4B">
      <w:pPr>
        <w:spacing w:after="0" w:line="240" w:lineRule="auto"/>
        <w:rPr>
          <w:rFonts w:ascii="Arial Narrow" w:hAnsi="Arial Narrow"/>
          <w:sz w:val="20"/>
          <w:szCs w:val="20"/>
        </w:rPr>
      </w:pPr>
    </w:p>
    <w:p w14:paraId="7F4D9F14" w14:textId="60BFC273" w:rsidR="000E3ECE" w:rsidRDefault="000E3ECE" w:rsidP="00A32B4B">
      <w:pPr>
        <w:spacing w:after="0" w:line="240" w:lineRule="auto"/>
        <w:rPr>
          <w:rFonts w:ascii="Arial Narrow" w:hAnsi="Arial Narrow"/>
          <w:sz w:val="20"/>
          <w:szCs w:val="20"/>
        </w:rPr>
      </w:pPr>
    </w:p>
    <w:p w14:paraId="3793A8B8" w14:textId="74F40FA5" w:rsidR="00DE1983" w:rsidRDefault="00DE1983" w:rsidP="00A32B4B">
      <w:pPr>
        <w:spacing w:after="0" w:line="240" w:lineRule="auto"/>
        <w:rPr>
          <w:rFonts w:ascii="Arial Narrow" w:hAnsi="Arial Narrow"/>
          <w:sz w:val="20"/>
          <w:szCs w:val="20"/>
        </w:rPr>
      </w:pPr>
      <w:r w:rsidRPr="00FB6DC9">
        <w:rPr>
          <w:rFonts w:ascii="Arial Narrow" w:hAnsi="Arial Narrow"/>
          <w:b/>
          <w:bCs/>
          <w:noProof/>
          <w:color w:val="7E7E7E"/>
          <w:sz w:val="20"/>
          <w:szCs w:val="20"/>
        </w:rPr>
        <mc:AlternateContent>
          <mc:Choice Requires="wps">
            <w:drawing>
              <wp:anchor distT="0" distB="0" distL="114300" distR="114300" simplePos="0" relativeHeight="251682816" behindDoc="0" locked="0" layoutInCell="1" allowOverlap="1" wp14:anchorId="46C56914" wp14:editId="6F39704A">
                <wp:simplePos x="0" y="0"/>
                <wp:positionH relativeFrom="margin">
                  <wp:align>center</wp:align>
                </wp:positionH>
                <wp:positionV relativeFrom="margin">
                  <wp:posOffset>4317365</wp:posOffset>
                </wp:positionV>
                <wp:extent cx="59436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28575" cap="flat" cmpd="sng" algn="ctr">
                          <a:solidFill>
                            <a:srgbClr val="44546A"/>
                          </a:solidFill>
                          <a:prstDash val="solid"/>
                          <a:miter lim="800000"/>
                        </a:ln>
                        <a:effectLst/>
                      </wps:spPr>
                      <wps:bodyPr/>
                    </wps:wsp>
                  </a:graphicData>
                </a:graphic>
              </wp:anchor>
            </w:drawing>
          </mc:Choice>
          <mc:Fallback>
            <w:pict>
              <v:line w14:anchorId="0A82AB87" id="Straight Connector 4" o:spid="_x0000_s1026" style="position:absolute;z-index:251682816;visibility:visible;mso-wrap-style:square;mso-wrap-distance-left:9pt;mso-wrap-distance-top:0;mso-wrap-distance-right:9pt;mso-wrap-distance-bottom:0;mso-position-horizontal:center;mso-position-horizontal-relative:margin;mso-position-vertical:absolute;mso-position-vertical-relative:margin" from="0,339.95pt" to="468pt,3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" strokecolor="#44546a" strokeweight="2.25pt">
                <v:stroke joinstyle="miter"/>
                <w10:wrap anchorx="margin" anchory="margin"/>
              </v:line>
            </w:pict>
          </mc:Fallback>
        </mc:AlternateContent>
      </w:r>
    </w:p>
    <w:p w14:paraId="74BE874C" w14:textId="1321B7E8" w:rsidR="00DE1983" w:rsidRDefault="00DE1983" w:rsidP="00A32B4B">
      <w:pPr>
        <w:spacing w:after="0" w:line="240" w:lineRule="auto"/>
        <w:rPr>
          <w:rFonts w:ascii="Arial Narrow" w:hAnsi="Arial Narrow"/>
          <w:sz w:val="20"/>
          <w:szCs w:val="20"/>
        </w:rPr>
      </w:pPr>
    </w:p>
    <w:p w14:paraId="1DCEF562" w14:textId="2002813C" w:rsidR="00DE1983" w:rsidRDefault="00DE1983" w:rsidP="00A32B4B">
      <w:pPr>
        <w:spacing w:after="0" w:line="240" w:lineRule="auto"/>
        <w:rPr>
          <w:rFonts w:ascii="Arial Narrow" w:hAnsi="Arial Narrow"/>
          <w:sz w:val="20"/>
          <w:szCs w:val="20"/>
        </w:rPr>
      </w:pPr>
    </w:p>
    <w:p w14:paraId="01704C50" w14:textId="55C2BA3B" w:rsidR="00DE1983" w:rsidRDefault="00DE1983" w:rsidP="00A32B4B">
      <w:pPr>
        <w:spacing w:after="0" w:line="240" w:lineRule="auto"/>
        <w:rPr>
          <w:rFonts w:ascii="Arial Narrow" w:hAnsi="Arial Narrow"/>
          <w:sz w:val="20"/>
          <w:szCs w:val="20"/>
        </w:rPr>
      </w:pPr>
    </w:p>
    <w:p w14:paraId="5B24F46F" w14:textId="738DCECB" w:rsidR="00DE1983" w:rsidRDefault="00DE1983" w:rsidP="00A32B4B">
      <w:pPr>
        <w:spacing w:after="0" w:line="240" w:lineRule="auto"/>
        <w:rPr>
          <w:rFonts w:ascii="Arial Narrow" w:hAnsi="Arial Narrow"/>
          <w:sz w:val="20"/>
          <w:szCs w:val="20"/>
        </w:rPr>
      </w:pPr>
    </w:p>
    <w:p w14:paraId="3A4A3211" w14:textId="63A398E0" w:rsidR="00DE1983" w:rsidRDefault="00DE1983" w:rsidP="00A32B4B">
      <w:pPr>
        <w:spacing w:after="0" w:line="240" w:lineRule="auto"/>
        <w:rPr>
          <w:rFonts w:ascii="Arial Narrow" w:hAnsi="Arial Narrow"/>
          <w:sz w:val="20"/>
          <w:szCs w:val="20"/>
        </w:rPr>
      </w:pPr>
    </w:p>
    <w:p w14:paraId="11C0FD75" w14:textId="0933BF7B" w:rsidR="00DE1983" w:rsidRDefault="00DE1983" w:rsidP="00A32B4B">
      <w:pPr>
        <w:spacing w:after="0" w:line="240" w:lineRule="auto"/>
        <w:rPr>
          <w:rFonts w:ascii="Arial Narrow" w:hAnsi="Arial Narrow"/>
          <w:sz w:val="20"/>
          <w:szCs w:val="20"/>
        </w:rPr>
      </w:pPr>
    </w:p>
    <w:p w14:paraId="1FCC8808" w14:textId="3ABA7BB2" w:rsidR="00DE1983" w:rsidRDefault="00DE1983" w:rsidP="00A32B4B">
      <w:pPr>
        <w:spacing w:after="0" w:line="240" w:lineRule="auto"/>
        <w:rPr>
          <w:rFonts w:ascii="Arial Narrow" w:hAnsi="Arial Narrow"/>
          <w:sz w:val="20"/>
          <w:szCs w:val="20"/>
        </w:rPr>
      </w:pPr>
    </w:p>
    <w:p w14:paraId="70EE8464" w14:textId="5613EBFE" w:rsidR="00DE1983" w:rsidRDefault="00DE1983" w:rsidP="00A32B4B">
      <w:pPr>
        <w:spacing w:after="0" w:line="240" w:lineRule="auto"/>
        <w:rPr>
          <w:rFonts w:ascii="Arial Narrow" w:hAnsi="Arial Narrow"/>
          <w:sz w:val="20"/>
          <w:szCs w:val="20"/>
        </w:rPr>
      </w:pPr>
    </w:p>
    <w:p w14:paraId="566E1131" w14:textId="392A0A53" w:rsidR="00DE1983" w:rsidRDefault="00DE1983" w:rsidP="00A32B4B">
      <w:pPr>
        <w:spacing w:after="0" w:line="240" w:lineRule="auto"/>
        <w:rPr>
          <w:rFonts w:ascii="Arial Narrow" w:hAnsi="Arial Narrow"/>
          <w:sz w:val="20"/>
          <w:szCs w:val="20"/>
        </w:rPr>
      </w:pPr>
    </w:p>
    <w:p w14:paraId="41180FF6" w14:textId="3EE3AB17" w:rsidR="00DE1983" w:rsidRDefault="00DE1983" w:rsidP="00A32B4B">
      <w:pPr>
        <w:spacing w:after="0" w:line="240" w:lineRule="auto"/>
        <w:rPr>
          <w:rFonts w:ascii="Arial Narrow" w:hAnsi="Arial Narrow"/>
          <w:sz w:val="20"/>
          <w:szCs w:val="20"/>
        </w:rPr>
      </w:pPr>
    </w:p>
    <w:p w14:paraId="6F1F4F96" w14:textId="7C1C0C15" w:rsidR="00DE1983" w:rsidRDefault="00DE1983" w:rsidP="00A32B4B">
      <w:pPr>
        <w:spacing w:after="0" w:line="240" w:lineRule="auto"/>
        <w:rPr>
          <w:rFonts w:ascii="Arial Narrow" w:hAnsi="Arial Narrow"/>
          <w:sz w:val="20"/>
          <w:szCs w:val="20"/>
        </w:rPr>
      </w:pPr>
    </w:p>
    <w:p w14:paraId="04D3283F" w14:textId="2CDDC0AB" w:rsidR="00DE1983" w:rsidRDefault="00DE1983" w:rsidP="00A32B4B">
      <w:pPr>
        <w:spacing w:after="0" w:line="240" w:lineRule="auto"/>
        <w:rPr>
          <w:rFonts w:ascii="Arial Narrow" w:hAnsi="Arial Narrow"/>
          <w:sz w:val="20"/>
          <w:szCs w:val="20"/>
        </w:rPr>
      </w:pPr>
    </w:p>
    <w:p w14:paraId="40F2E76A" w14:textId="32F17228" w:rsidR="00DE1983" w:rsidRDefault="00DE1983" w:rsidP="00A32B4B">
      <w:pPr>
        <w:spacing w:after="0" w:line="240" w:lineRule="auto"/>
        <w:rPr>
          <w:rFonts w:ascii="Arial Narrow" w:hAnsi="Arial Narrow"/>
          <w:sz w:val="20"/>
          <w:szCs w:val="20"/>
        </w:rPr>
      </w:pPr>
    </w:p>
    <w:p w14:paraId="663321CD" w14:textId="23F4EA4C" w:rsidR="00DE1983" w:rsidRDefault="00DE1983" w:rsidP="00A32B4B">
      <w:pPr>
        <w:spacing w:after="0" w:line="240" w:lineRule="auto"/>
        <w:rPr>
          <w:rFonts w:ascii="Arial Narrow" w:hAnsi="Arial Narrow"/>
          <w:sz w:val="20"/>
          <w:szCs w:val="20"/>
        </w:rPr>
      </w:pPr>
    </w:p>
    <w:p w14:paraId="1222B34F" w14:textId="5845A16F" w:rsidR="00DE1983" w:rsidRDefault="00DE1983" w:rsidP="00A32B4B">
      <w:pPr>
        <w:spacing w:after="0" w:line="240" w:lineRule="auto"/>
        <w:rPr>
          <w:rFonts w:ascii="Arial Narrow" w:hAnsi="Arial Narrow"/>
          <w:sz w:val="20"/>
          <w:szCs w:val="20"/>
        </w:rPr>
      </w:pPr>
    </w:p>
    <w:p w14:paraId="024F00F6" w14:textId="1BC03898" w:rsidR="00DE1983" w:rsidRDefault="00DE1983" w:rsidP="00A32B4B">
      <w:pPr>
        <w:spacing w:after="0" w:line="240" w:lineRule="auto"/>
        <w:rPr>
          <w:rFonts w:ascii="Arial Narrow" w:hAnsi="Arial Narrow"/>
          <w:sz w:val="20"/>
          <w:szCs w:val="20"/>
        </w:rPr>
      </w:pPr>
    </w:p>
    <w:p w14:paraId="78BB357B" w14:textId="5AA35AFD" w:rsidR="00DE1983" w:rsidRDefault="00DE1983" w:rsidP="00A32B4B">
      <w:pPr>
        <w:spacing w:after="0" w:line="240" w:lineRule="auto"/>
        <w:rPr>
          <w:rFonts w:ascii="Arial Narrow" w:hAnsi="Arial Narrow"/>
          <w:sz w:val="20"/>
          <w:szCs w:val="20"/>
        </w:rPr>
      </w:pPr>
    </w:p>
    <w:p w14:paraId="281796BC" w14:textId="2BFE8377" w:rsidR="00DE1983" w:rsidRDefault="00DE1983" w:rsidP="00A32B4B">
      <w:pPr>
        <w:spacing w:after="0" w:line="240" w:lineRule="auto"/>
        <w:rPr>
          <w:rFonts w:ascii="Arial Narrow" w:hAnsi="Arial Narrow"/>
          <w:sz w:val="20"/>
          <w:szCs w:val="20"/>
        </w:rPr>
      </w:pPr>
    </w:p>
    <w:p w14:paraId="5E06258D" w14:textId="7C223FFA" w:rsidR="00DE1983" w:rsidRDefault="00DE1983" w:rsidP="00A32B4B">
      <w:pPr>
        <w:spacing w:after="0" w:line="240" w:lineRule="auto"/>
        <w:rPr>
          <w:rFonts w:ascii="Arial Narrow" w:hAnsi="Arial Narrow"/>
          <w:sz w:val="20"/>
          <w:szCs w:val="20"/>
        </w:rPr>
      </w:pPr>
    </w:p>
    <w:p w14:paraId="788B5675" w14:textId="6BC0F7B2" w:rsidR="00DE1983" w:rsidRDefault="00DE1983" w:rsidP="00A32B4B">
      <w:pPr>
        <w:spacing w:after="0" w:line="240" w:lineRule="auto"/>
        <w:rPr>
          <w:rFonts w:ascii="Arial Narrow" w:hAnsi="Arial Narrow"/>
          <w:sz w:val="20"/>
          <w:szCs w:val="20"/>
        </w:rPr>
      </w:pPr>
    </w:p>
    <w:p w14:paraId="2837A367" w14:textId="79845E03" w:rsidR="00DE1983" w:rsidRDefault="00DE1983" w:rsidP="00A32B4B">
      <w:pPr>
        <w:spacing w:after="0" w:line="240" w:lineRule="auto"/>
        <w:rPr>
          <w:rFonts w:ascii="Arial Narrow" w:hAnsi="Arial Narrow"/>
          <w:sz w:val="20"/>
          <w:szCs w:val="20"/>
        </w:rPr>
      </w:pPr>
    </w:p>
    <w:p w14:paraId="661790C0" w14:textId="3118F2BD" w:rsidR="00DE1983" w:rsidRDefault="00DE1983" w:rsidP="00A32B4B">
      <w:pPr>
        <w:spacing w:after="0" w:line="240" w:lineRule="auto"/>
        <w:rPr>
          <w:rFonts w:ascii="Arial Narrow" w:hAnsi="Arial Narrow"/>
          <w:sz w:val="20"/>
          <w:szCs w:val="20"/>
        </w:rPr>
      </w:pPr>
    </w:p>
    <w:p w14:paraId="25250019" w14:textId="62B20913" w:rsidR="00DE1983" w:rsidRDefault="00DE1983" w:rsidP="00A32B4B">
      <w:pPr>
        <w:spacing w:after="0" w:line="240" w:lineRule="auto"/>
        <w:rPr>
          <w:rFonts w:ascii="Arial Narrow" w:hAnsi="Arial Narrow"/>
          <w:sz w:val="20"/>
          <w:szCs w:val="20"/>
        </w:rPr>
      </w:pPr>
    </w:p>
    <w:p w14:paraId="5ED20A10" w14:textId="77777777" w:rsidR="00DE1983" w:rsidRDefault="00DE1983" w:rsidP="00A32B4B">
      <w:pPr>
        <w:spacing w:after="0" w:line="240" w:lineRule="auto"/>
        <w:rPr>
          <w:rFonts w:ascii="Arial Narrow" w:hAnsi="Arial Narrow"/>
          <w:sz w:val="20"/>
          <w:szCs w:val="20"/>
        </w:rPr>
      </w:pPr>
    </w:p>
    <w:p w14:paraId="356D6CB3" w14:textId="41EFEA71" w:rsidR="000E3ECE" w:rsidRDefault="000E3ECE" w:rsidP="00A32B4B">
      <w:pPr>
        <w:spacing w:after="0" w:line="240" w:lineRule="auto"/>
        <w:rPr>
          <w:rFonts w:ascii="Arial Narrow" w:hAnsi="Arial Narrow"/>
          <w:sz w:val="20"/>
          <w:szCs w:val="20"/>
        </w:rPr>
      </w:pPr>
    </w:p>
    <w:p w14:paraId="542B0460" w14:textId="154BBD03" w:rsidR="002704B2" w:rsidRDefault="002704B2" w:rsidP="002704B2">
      <w:pPr>
        <w:autoSpaceDE w:val="0"/>
        <w:autoSpaceDN w:val="0"/>
        <w:adjustRightInd w:val="0"/>
        <w:spacing w:after="0" w:line="240" w:lineRule="auto"/>
        <w:rPr>
          <w:rFonts w:ascii="Arial" w:hAnsi="Arial" w:cs="Arial"/>
          <w:color w:val="FF0000"/>
          <w:sz w:val="18"/>
          <w:szCs w:val="18"/>
        </w:rPr>
      </w:pPr>
      <w:r>
        <w:rPr>
          <w:rFonts w:ascii="Arial" w:hAnsi="Arial" w:cs="Arial"/>
          <w:color w:val="FF0000"/>
          <w:sz w:val="18"/>
          <w:szCs w:val="18"/>
        </w:rPr>
        <w:lastRenderedPageBreak/>
        <w:t xml:space="preserve">Please note the important updates about the Fall Semester (2022) Psychiatry Grand Rounds. The Departmental Grand Rounds Program will continue in an </w:t>
      </w:r>
      <w:r>
        <w:rPr>
          <w:rFonts w:ascii="Arial" w:hAnsi="Arial" w:cs="Arial"/>
          <w:b/>
          <w:bCs/>
          <w:color w:val="FF0000"/>
          <w:sz w:val="18"/>
          <w:szCs w:val="18"/>
        </w:rPr>
        <w:t>online-only format</w:t>
      </w:r>
      <w:r>
        <w:rPr>
          <w:rFonts w:ascii="Arial" w:hAnsi="Arial" w:cs="Arial"/>
          <w:color w:val="FF0000"/>
          <w:sz w:val="18"/>
          <w:szCs w:val="18"/>
        </w:rPr>
        <w:t xml:space="preserve">, and all presentations will take place via </w:t>
      </w:r>
      <w:r>
        <w:rPr>
          <w:rFonts w:ascii="Arial" w:hAnsi="Arial" w:cs="Arial"/>
          <w:b/>
          <w:bCs/>
          <w:color w:val="FF0000"/>
          <w:sz w:val="18"/>
          <w:szCs w:val="18"/>
        </w:rPr>
        <w:t>Zoom web-conferencing</w:t>
      </w:r>
      <w:r>
        <w:rPr>
          <w:rFonts w:ascii="Arial" w:hAnsi="Arial" w:cs="Arial"/>
          <w:color w:val="FF0000"/>
          <w:sz w:val="18"/>
          <w:szCs w:val="18"/>
        </w:rPr>
        <w:t>. Due to limits on virtual meeting capacity, each week, the faculty, staff, housestaff, trainees, and students on the Grand Rounds email list will be able to join our web conference for Grand Rounds at the following recurring Zoom link (with password embedded):</w:t>
      </w:r>
    </w:p>
    <w:p w14:paraId="210FA7E2" w14:textId="77777777" w:rsidR="002704B2" w:rsidRDefault="002704B2" w:rsidP="002704B2">
      <w:pPr>
        <w:autoSpaceDE w:val="0"/>
        <w:autoSpaceDN w:val="0"/>
        <w:adjustRightInd w:val="0"/>
        <w:spacing w:after="0" w:line="240" w:lineRule="auto"/>
        <w:rPr>
          <w:rFonts w:ascii="Arial" w:hAnsi="Arial" w:cs="Arial"/>
          <w:color w:val="FF0000"/>
          <w:sz w:val="18"/>
          <w:szCs w:val="18"/>
        </w:rPr>
      </w:pPr>
    </w:p>
    <w:p w14:paraId="7FDC4E37" w14:textId="77777777" w:rsidR="002704B2" w:rsidRPr="00243F92" w:rsidRDefault="00956CFC" w:rsidP="002704B2">
      <w:pPr>
        <w:rPr>
          <w:rFonts w:ascii="Arial Narrow" w:eastAsia="Calibri" w:hAnsi="Arial Narrow" w:cs="Times New Roman"/>
          <w:color w:val="7030A0"/>
        </w:rPr>
      </w:pPr>
      <w:hyperlink r:id="rId12" w:history="1">
        <w:r w:rsidR="002704B2" w:rsidRPr="00243F92">
          <w:rPr>
            <w:rFonts w:ascii="Arial Narrow" w:eastAsia="Calibri" w:hAnsi="Arial Narrow" w:cs="Times New Roman"/>
            <w:color w:val="0563C1"/>
            <w:u w:val="single"/>
          </w:rPr>
          <w:t>https://vcuhealth.zoom.us/j/96644115522?pwd=MkdqV1VudUZkQVY4emRFa1d0K3Zmdz09</w:t>
        </w:r>
      </w:hyperlink>
    </w:p>
    <w:p w14:paraId="51E83F57" w14:textId="77777777" w:rsidR="002704B2" w:rsidRPr="005A5D0E" w:rsidRDefault="002704B2" w:rsidP="002704B2">
      <w:pPr>
        <w:pStyle w:val="NoSpacing"/>
        <w:rPr>
          <w:rFonts w:ascii="Arial Narrow" w:eastAsia="Calibri" w:hAnsi="Arial Narrow" w:cs="Times New Roman"/>
          <w:color w:val="7030A0"/>
        </w:rPr>
      </w:pPr>
      <w:r w:rsidRPr="005A5D0E">
        <w:rPr>
          <w:rFonts w:ascii="Arial Narrow" w:eastAsia="Calibri" w:hAnsi="Arial Narrow" w:cs="Times New Roman"/>
          <w:color w:val="7030A0"/>
        </w:rPr>
        <w:t>Meeting ID: 966 4411 5522</w:t>
      </w:r>
    </w:p>
    <w:p w14:paraId="434125B6" w14:textId="77777777" w:rsidR="002704B2" w:rsidRDefault="002704B2" w:rsidP="002704B2">
      <w:pPr>
        <w:pStyle w:val="NoSpacing"/>
        <w:rPr>
          <w:rFonts w:ascii="Arial Narrow" w:eastAsia="Calibri" w:hAnsi="Arial Narrow" w:cs="Times New Roman"/>
          <w:color w:val="7030A0"/>
        </w:rPr>
      </w:pPr>
      <w:r w:rsidRPr="005A5D0E">
        <w:rPr>
          <w:rFonts w:ascii="Arial Narrow" w:eastAsia="Calibri" w:hAnsi="Arial Narrow" w:cs="Times New Roman"/>
          <w:color w:val="7030A0"/>
        </w:rPr>
        <w:t>Passcode: 006065</w:t>
      </w:r>
    </w:p>
    <w:p w14:paraId="7048A7FD" w14:textId="77777777" w:rsidR="002704B2" w:rsidRDefault="002704B2" w:rsidP="002704B2">
      <w:pPr>
        <w:pStyle w:val="NoSpacing"/>
        <w:rPr>
          <w:rFonts w:ascii="Arial Narrow" w:eastAsia="Calibri" w:hAnsi="Arial Narrow" w:cs="Times New Roman"/>
          <w:color w:val="7030A0"/>
        </w:rPr>
      </w:pPr>
    </w:p>
    <w:p w14:paraId="41B59F23" w14:textId="35509A9F" w:rsidR="00B02B15" w:rsidRPr="002704B2" w:rsidRDefault="00B02B15" w:rsidP="002704B2">
      <w:pPr>
        <w:pStyle w:val="NoSpacing"/>
        <w:rPr>
          <w:rFonts w:ascii="Arial Narrow" w:eastAsia="Calibri" w:hAnsi="Arial Narrow" w:cs="Times New Roman"/>
          <w:color w:val="7030A0"/>
        </w:rPr>
      </w:pPr>
      <w:r>
        <w:rPr>
          <w:rFonts w:ascii="Arial"/>
          <w:color w:val="BEBEBE"/>
          <w:spacing w:val="-1"/>
          <w:sz w:val="16"/>
        </w:rPr>
        <w:t>Virginia</w:t>
      </w:r>
      <w:r>
        <w:rPr>
          <w:rFonts w:ascii="Arial"/>
          <w:color w:val="BEBEBE"/>
          <w:sz w:val="16"/>
        </w:rPr>
        <w:t xml:space="preserve"> </w:t>
      </w:r>
      <w:r>
        <w:rPr>
          <w:rFonts w:ascii="Arial"/>
          <w:color w:val="BEBEBE"/>
          <w:spacing w:val="-1"/>
          <w:sz w:val="16"/>
        </w:rPr>
        <w:t>Commonwealth</w:t>
      </w:r>
      <w:r>
        <w:rPr>
          <w:rFonts w:ascii="Arial"/>
          <w:color w:val="BEBEBE"/>
          <w:sz w:val="16"/>
        </w:rPr>
        <w:t xml:space="preserve"> </w:t>
      </w:r>
      <w:r>
        <w:rPr>
          <w:rFonts w:ascii="Arial"/>
          <w:color w:val="BEBEBE"/>
          <w:spacing w:val="-2"/>
          <w:sz w:val="16"/>
        </w:rPr>
        <w:t>University</w:t>
      </w:r>
      <w:r>
        <w:rPr>
          <w:rFonts w:ascii="Arial"/>
          <w:color w:val="BEBEBE"/>
          <w:spacing w:val="-1"/>
          <w:sz w:val="16"/>
        </w:rPr>
        <w:t xml:space="preserve"> </w:t>
      </w:r>
      <w:r>
        <w:rPr>
          <w:rFonts w:ascii="Arial"/>
          <w:color w:val="BEBEBE"/>
          <w:sz w:val="16"/>
        </w:rPr>
        <w:t xml:space="preserve">is </w:t>
      </w:r>
      <w:r>
        <w:rPr>
          <w:rFonts w:ascii="Arial"/>
          <w:color w:val="BEBEBE"/>
          <w:spacing w:val="-1"/>
          <w:sz w:val="16"/>
        </w:rPr>
        <w:t>an</w:t>
      </w:r>
      <w:r>
        <w:rPr>
          <w:rFonts w:ascii="Arial"/>
          <w:color w:val="BEBEBE"/>
          <w:sz w:val="16"/>
        </w:rPr>
        <w:t xml:space="preserve"> </w:t>
      </w:r>
      <w:r>
        <w:rPr>
          <w:rFonts w:ascii="Arial"/>
          <w:color w:val="BEBEBE"/>
          <w:spacing w:val="-1"/>
          <w:sz w:val="16"/>
        </w:rPr>
        <w:t>equal</w:t>
      </w:r>
      <w:r>
        <w:rPr>
          <w:rFonts w:ascii="Arial"/>
          <w:color w:val="BEBEBE"/>
          <w:spacing w:val="1"/>
          <w:sz w:val="16"/>
        </w:rPr>
        <w:t xml:space="preserve"> </w:t>
      </w:r>
      <w:r>
        <w:rPr>
          <w:rFonts w:ascii="Arial"/>
          <w:color w:val="BEBEBE"/>
          <w:spacing w:val="-1"/>
          <w:sz w:val="16"/>
        </w:rPr>
        <w:t>opportunity/affirmative</w:t>
      </w:r>
      <w:r>
        <w:rPr>
          <w:rFonts w:ascii="Arial"/>
          <w:color w:val="BEBEBE"/>
          <w:spacing w:val="-3"/>
          <w:sz w:val="16"/>
        </w:rPr>
        <w:t xml:space="preserve"> </w:t>
      </w:r>
      <w:r>
        <w:rPr>
          <w:rFonts w:ascii="Arial"/>
          <w:color w:val="BEBEBE"/>
          <w:spacing w:val="-1"/>
          <w:sz w:val="16"/>
        </w:rPr>
        <w:t>action</w:t>
      </w:r>
      <w:r>
        <w:rPr>
          <w:rFonts w:ascii="Arial"/>
          <w:color w:val="BEBEBE"/>
          <w:sz w:val="16"/>
        </w:rPr>
        <w:t xml:space="preserve"> </w:t>
      </w:r>
      <w:r>
        <w:rPr>
          <w:rFonts w:ascii="Arial"/>
          <w:color w:val="BEBEBE"/>
          <w:spacing w:val="-1"/>
          <w:sz w:val="16"/>
        </w:rPr>
        <w:t>employer. If special</w:t>
      </w:r>
      <w:r>
        <w:rPr>
          <w:rFonts w:ascii="Arial"/>
          <w:color w:val="BEBEBE"/>
          <w:spacing w:val="1"/>
          <w:sz w:val="16"/>
        </w:rPr>
        <w:t xml:space="preserve"> </w:t>
      </w:r>
      <w:r>
        <w:rPr>
          <w:rFonts w:ascii="Arial"/>
          <w:color w:val="BEBEBE"/>
          <w:spacing w:val="-1"/>
          <w:sz w:val="16"/>
        </w:rPr>
        <w:t>accommodations are</w:t>
      </w:r>
      <w:r>
        <w:rPr>
          <w:rFonts w:ascii="Arial"/>
          <w:color w:val="BEBEBE"/>
          <w:sz w:val="16"/>
        </w:rPr>
        <w:t xml:space="preserve"> </w:t>
      </w:r>
      <w:r>
        <w:rPr>
          <w:rFonts w:ascii="Arial"/>
          <w:color w:val="BEBEBE"/>
          <w:spacing w:val="-1"/>
          <w:sz w:val="16"/>
        </w:rPr>
        <w:t>needed,</w:t>
      </w:r>
      <w:r>
        <w:rPr>
          <w:rFonts w:ascii="Arial"/>
          <w:color w:val="BEBEBE"/>
          <w:spacing w:val="1"/>
          <w:sz w:val="16"/>
        </w:rPr>
        <w:t xml:space="preserve"> </w:t>
      </w:r>
      <w:r>
        <w:rPr>
          <w:rFonts w:ascii="Arial"/>
          <w:color w:val="BEBEBE"/>
          <w:sz w:val="16"/>
        </w:rPr>
        <w:t>please</w:t>
      </w:r>
      <w:r>
        <w:rPr>
          <w:rFonts w:ascii="Arial"/>
          <w:color w:val="BEBEBE"/>
          <w:spacing w:val="-2"/>
          <w:sz w:val="16"/>
        </w:rPr>
        <w:t xml:space="preserve"> contact</w:t>
      </w:r>
      <w:r>
        <w:rPr>
          <w:rFonts w:ascii="Arial"/>
          <w:color w:val="BEBEBE"/>
          <w:spacing w:val="1"/>
          <w:sz w:val="16"/>
        </w:rPr>
        <w:t xml:space="preserve"> </w:t>
      </w:r>
      <w:r>
        <w:rPr>
          <w:rFonts w:ascii="Arial"/>
          <w:color w:val="BEBEBE"/>
          <w:spacing w:val="-2"/>
          <w:sz w:val="16"/>
        </w:rPr>
        <w:t>Jen James jennifer.james@vcuhealth.org</w:t>
      </w:r>
    </w:p>
    <w:p w14:paraId="6FA6EBBC" w14:textId="77777777" w:rsidR="00B02B15" w:rsidRDefault="00B02B15" w:rsidP="00B02B15">
      <w:pPr>
        <w:rPr>
          <w:rFonts w:ascii="Arial" w:eastAsia="Arial" w:hAnsi="Arial" w:cs="Arial"/>
          <w:sz w:val="16"/>
          <w:szCs w:val="16"/>
        </w:rPr>
      </w:pPr>
    </w:p>
    <w:p w14:paraId="428A5047" w14:textId="6DA9E15E" w:rsidR="00B02B15" w:rsidRDefault="00B02B15" w:rsidP="00B02B15">
      <w:pPr>
        <w:pStyle w:val="BodyText"/>
        <w:ind w:left="2459" w:right="27"/>
      </w:pPr>
      <w:r>
        <w:rPr>
          <w:noProof/>
        </w:rPr>
        <w:drawing>
          <wp:anchor distT="0" distB="0" distL="114300" distR="114300" simplePos="0" relativeHeight="251661312" behindDoc="0" locked="0" layoutInCell="1" allowOverlap="1" wp14:anchorId="2DA67997" wp14:editId="3E44BA3F">
            <wp:simplePos x="0" y="0"/>
            <wp:positionH relativeFrom="page">
              <wp:posOffset>388620</wp:posOffset>
            </wp:positionH>
            <wp:positionV relativeFrom="paragraph">
              <wp:posOffset>0</wp:posOffset>
            </wp:positionV>
            <wp:extent cx="1376045" cy="9429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045" cy="942975"/>
                    </a:xfrm>
                    <a:prstGeom prst="rect">
                      <a:avLst/>
                    </a:prstGeom>
                    <a:noFill/>
                  </pic:spPr>
                </pic:pic>
              </a:graphicData>
            </a:graphic>
            <wp14:sizeRelH relativeFrom="page">
              <wp14:pctWidth>0</wp14:pctWidth>
            </wp14:sizeRelH>
            <wp14:sizeRelV relativeFrom="page">
              <wp14:pctHeight>0</wp14:pctHeight>
            </wp14:sizeRelV>
          </wp:anchor>
        </w:drawing>
      </w:r>
      <w:r>
        <w:rPr>
          <w:color w:val="808080"/>
          <w:spacing w:val="-1"/>
        </w:rPr>
        <w:t>In</w:t>
      </w:r>
      <w:r>
        <w:rPr>
          <w:color w:val="808080"/>
          <w:spacing w:val="-8"/>
        </w:rPr>
        <w:t xml:space="preserve"> </w:t>
      </w:r>
      <w:r>
        <w:rPr>
          <w:color w:val="808080"/>
          <w:spacing w:val="-1"/>
        </w:rPr>
        <w:t>support</w:t>
      </w:r>
      <w:r>
        <w:rPr>
          <w:color w:val="808080"/>
          <w:spacing w:val="-4"/>
        </w:rPr>
        <w:t xml:space="preserve"> </w:t>
      </w:r>
      <w:r>
        <w:rPr>
          <w:color w:val="808080"/>
        </w:rPr>
        <w:t>of</w:t>
      </w:r>
      <w:r>
        <w:rPr>
          <w:color w:val="808080"/>
          <w:spacing w:val="-6"/>
        </w:rPr>
        <w:t xml:space="preserve"> </w:t>
      </w:r>
      <w:r>
        <w:rPr>
          <w:color w:val="808080"/>
        </w:rPr>
        <w:t>improving</w:t>
      </w:r>
      <w:r>
        <w:rPr>
          <w:color w:val="808080"/>
          <w:spacing w:val="-4"/>
        </w:rPr>
        <w:t xml:space="preserve"> </w:t>
      </w:r>
      <w:r>
        <w:rPr>
          <w:color w:val="808080"/>
        </w:rPr>
        <w:t>patient</w:t>
      </w:r>
      <w:r>
        <w:rPr>
          <w:color w:val="808080"/>
          <w:spacing w:val="-7"/>
        </w:rPr>
        <w:t xml:space="preserve"> </w:t>
      </w:r>
      <w:r>
        <w:rPr>
          <w:color w:val="808080"/>
        </w:rPr>
        <w:t>care,</w:t>
      </w:r>
      <w:r>
        <w:rPr>
          <w:color w:val="808080"/>
          <w:spacing w:val="-6"/>
        </w:rPr>
        <w:t xml:space="preserve"> </w:t>
      </w:r>
      <w:r>
        <w:rPr>
          <w:color w:val="808080"/>
        </w:rPr>
        <w:t>VCU</w:t>
      </w:r>
      <w:r>
        <w:rPr>
          <w:color w:val="808080"/>
          <w:spacing w:val="-7"/>
        </w:rPr>
        <w:t xml:space="preserve"> </w:t>
      </w:r>
      <w:r>
        <w:rPr>
          <w:color w:val="808080"/>
        </w:rPr>
        <w:t>Health</w:t>
      </w:r>
      <w:r>
        <w:rPr>
          <w:color w:val="808080"/>
          <w:spacing w:val="-6"/>
        </w:rPr>
        <w:t xml:space="preserve"> </w:t>
      </w:r>
      <w:r>
        <w:rPr>
          <w:color w:val="808080"/>
        </w:rPr>
        <w:t>is</w:t>
      </w:r>
      <w:r>
        <w:rPr>
          <w:color w:val="808080"/>
          <w:spacing w:val="-6"/>
        </w:rPr>
        <w:t xml:space="preserve"> </w:t>
      </w:r>
      <w:r>
        <w:rPr>
          <w:color w:val="808080"/>
        </w:rPr>
        <w:t>jointly</w:t>
      </w:r>
      <w:r>
        <w:rPr>
          <w:color w:val="808080"/>
          <w:spacing w:val="-7"/>
        </w:rPr>
        <w:t xml:space="preserve"> </w:t>
      </w:r>
      <w:r>
        <w:rPr>
          <w:color w:val="808080"/>
        </w:rPr>
        <w:t>accredited</w:t>
      </w:r>
      <w:r>
        <w:rPr>
          <w:color w:val="808080"/>
          <w:spacing w:val="-6"/>
        </w:rPr>
        <w:t xml:space="preserve"> </w:t>
      </w:r>
      <w:r>
        <w:rPr>
          <w:color w:val="808080"/>
          <w:spacing w:val="-1"/>
        </w:rPr>
        <w:t>by</w:t>
      </w:r>
      <w:r>
        <w:rPr>
          <w:color w:val="808080"/>
          <w:spacing w:val="-4"/>
        </w:rPr>
        <w:t xml:space="preserve"> </w:t>
      </w:r>
      <w:r>
        <w:rPr>
          <w:color w:val="808080"/>
          <w:spacing w:val="-1"/>
        </w:rPr>
        <w:t>the</w:t>
      </w:r>
      <w:r>
        <w:rPr>
          <w:color w:val="808080"/>
          <w:spacing w:val="-6"/>
        </w:rPr>
        <w:t xml:space="preserve"> </w:t>
      </w:r>
      <w:r>
        <w:rPr>
          <w:color w:val="808080"/>
          <w:spacing w:val="-1"/>
        </w:rPr>
        <w:t>Accreditation</w:t>
      </w:r>
      <w:r>
        <w:rPr>
          <w:color w:val="808080"/>
          <w:spacing w:val="-7"/>
        </w:rPr>
        <w:t xml:space="preserve"> </w:t>
      </w:r>
      <w:r>
        <w:rPr>
          <w:color w:val="808080"/>
        </w:rPr>
        <w:t>Council</w:t>
      </w:r>
      <w:r>
        <w:rPr>
          <w:color w:val="808080"/>
          <w:spacing w:val="-6"/>
        </w:rPr>
        <w:t xml:space="preserve"> </w:t>
      </w:r>
      <w:r>
        <w:rPr>
          <w:color w:val="808080"/>
        </w:rPr>
        <w:t>for</w:t>
      </w:r>
      <w:r>
        <w:rPr>
          <w:color w:val="808080"/>
          <w:spacing w:val="45"/>
          <w:w w:val="99"/>
        </w:rPr>
        <w:t xml:space="preserve"> </w:t>
      </w:r>
      <w:r>
        <w:rPr>
          <w:color w:val="808080"/>
          <w:spacing w:val="-1"/>
        </w:rPr>
        <w:t>Continuing</w:t>
      </w:r>
      <w:r>
        <w:rPr>
          <w:color w:val="808080"/>
          <w:spacing w:val="-7"/>
        </w:rPr>
        <w:t xml:space="preserve"> </w:t>
      </w:r>
      <w:r>
        <w:rPr>
          <w:color w:val="808080"/>
        </w:rPr>
        <w:t>Medical</w:t>
      </w:r>
      <w:r>
        <w:rPr>
          <w:color w:val="808080"/>
          <w:spacing w:val="-7"/>
        </w:rPr>
        <w:t xml:space="preserve"> </w:t>
      </w:r>
      <w:r>
        <w:rPr>
          <w:color w:val="808080"/>
          <w:spacing w:val="-1"/>
        </w:rPr>
        <w:t>Education</w:t>
      </w:r>
      <w:r>
        <w:rPr>
          <w:color w:val="808080"/>
          <w:spacing w:val="-9"/>
        </w:rPr>
        <w:t xml:space="preserve"> </w:t>
      </w:r>
      <w:r>
        <w:rPr>
          <w:color w:val="808080"/>
        </w:rPr>
        <w:t>(ACCME),</w:t>
      </w:r>
      <w:r>
        <w:rPr>
          <w:color w:val="808080"/>
          <w:spacing w:val="-8"/>
        </w:rPr>
        <w:t xml:space="preserve"> </w:t>
      </w:r>
      <w:r>
        <w:rPr>
          <w:color w:val="808080"/>
          <w:spacing w:val="-1"/>
        </w:rPr>
        <w:t>the</w:t>
      </w:r>
      <w:r>
        <w:rPr>
          <w:color w:val="808080"/>
          <w:spacing w:val="-7"/>
        </w:rPr>
        <w:t xml:space="preserve"> </w:t>
      </w:r>
      <w:r>
        <w:rPr>
          <w:color w:val="808080"/>
          <w:spacing w:val="-1"/>
        </w:rPr>
        <w:t>Accreditation</w:t>
      </w:r>
      <w:r>
        <w:rPr>
          <w:color w:val="808080"/>
          <w:spacing w:val="-9"/>
        </w:rPr>
        <w:t xml:space="preserve"> </w:t>
      </w:r>
      <w:r>
        <w:rPr>
          <w:color w:val="808080"/>
        </w:rPr>
        <w:t>Council</w:t>
      </w:r>
      <w:r>
        <w:rPr>
          <w:color w:val="808080"/>
          <w:spacing w:val="-9"/>
        </w:rPr>
        <w:t xml:space="preserve"> </w:t>
      </w:r>
      <w:r>
        <w:rPr>
          <w:color w:val="808080"/>
        </w:rPr>
        <w:t>for</w:t>
      </w:r>
      <w:r>
        <w:rPr>
          <w:color w:val="808080"/>
          <w:spacing w:val="-7"/>
        </w:rPr>
        <w:t xml:space="preserve"> </w:t>
      </w:r>
      <w:r>
        <w:rPr>
          <w:color w:val="808080"/>
          <w:spacing w:val="-1"/>
        </w:rPr>
        <w:t>Pharmacy</w:t>
      </w:r>
      <w:r>
        <w:rPr>
          <w:color w:val="808080"/>
          <w:spacing w:val="-8"/>
        </w:rPr>
        <w:t xml:space="preserve"> </w:t>
      </w:r>
      <w:r>
        <w:rPr>
          <w:color w:val="808080"/>
          <w:spacing w:val="-1"/>
        </w:rPr>
        <w:t>Education</w:t>
      </w:r>
      <w:r>
        <w:rPr>
          <w:color w:val="808080"/>
          <w:spacing w:val="-9"/>
        </w:rPr>
        <w:t xml:space="preserve"> </w:t>
      </w:r>
      <w:r>
        <w:rPr>
          <w:color w:val="808080"/>
        </w:rPr>
        <w:t>(ACPE),</w:t>
      </w:r>
      <w:r>
        <w:rPr>
          <w:color w:val="808080"/>
          <w:spacing w:val="-8"/>
        </w:rPr>
        <w:t xml:space="preserve"> </w:t>
      </w:r>
      <w:r>
        <w:rPr>
          <w:color w:val="808080"/>
          <w:spacing w:val="-1"/>
        </w:rPr>
        <w:t>and</w:t>
      </w:r>
      <w:r>
        <w:rPr>
          <w:color w:val="808080"/>
          <w:spacing w:val="-6"/>
        </w:rPr>
        <w:t xml:space="preserve"> </w:t>
      </w:r>
      <w:r>
        <w:rPr>
          <w:color w:val="808080"/>
          <w:spacing w:val="-1"/>
        </w:rPr>
        <w:t>the</w:t>
      </w:r>
      <w:r>
        <w:rPr>
          <w:color w:val="808080"/>
          <w:spacing w:val="84"/>
          <w:w w:val="99"/>
        </w:rPr>
        <w:t xml:space="preserve"> </w:t>
      </w:r>
      <w:r>
        <w:rPr>
          <w:color w:val="808080"/>
          <w:spacing w:val="-1"/>
        </w:rPr>
        <w:t>American</w:t>
      </w:r>
      <w:r>
        <w:rPr>
          <w:color w:val="808080"/>
          <w:spacing w:val="-9"/>
        </w:rPr>
        <w:t xml:space="preserve"> </w:t>
      </w:r>
      <w:r>
        <w:rPr>
          <w:color w:val="808080"/>
          <w:spacing w:val="-1"/>
        </w:rPr>
        <w:t>Nurses</w:t>
      </w:r>
      <w:r>
        <w:rPr>
          <w:color w:val="808080"/>
          <w:spacing w:val="-8"/>
        </w:rPr>
        <w:t xml:space="preserve"> </w:t>
      </w:r>
      <w:r>
        <w:rPr>
          <w:color w:val="808080"/>
        </w:rPr>
        <w:t>Credentialing</w:t>
      </w:r>
      <w:r>
        <w:rPr>
          <w:color w:val="808080"/>
          <w:spacing w:val="-8"/>
        </w:rPr>
        <w:t xml:space="preserve"> </w:t>
      </w:r>
      <w:r>
        <w:rPr>
          <w:color w:val="808080"/>
          <w:spacing w:val="-1"/>
        </w:rPr>
        <w:t>Center</w:t>
      </w:r>
      <w:r>
        <w:rPr>
          <w:color w:val="808080"/>
          <w:spacing w:val="-7"/>
        </w:rPr>
        <w:t xml:space="preserve"> </w:t>
      </w:r>
      <w:r>
        <w:rPr>
          <w:color w:val="808080"/>
        </w:rPr>
        <w:t>(ANCC),</w:t>
      </w:r>
      <w:r>
        <w:rPr>
          <w:color w:val="808080"/>
          <w:spacing w:val="-8"/>
        </w:rPr>
        <w:t xml:space="preserve"> </w:t>
      </w:r>
      <w:r>
        <w:rPr>
          <w:color w:val="808080"/>
          <w:spacing w:val="-1"/>
        </w:rPr>
        <w:t>to</w:t>
      </w:r>
      <w:r>
        <w:rPr>
          <w:color w:val="808080"/>
          <w:spacing w:val="-8"/>
        </w:rPr>
        <w:t xml:space="preserve"> </w:t>
      </w:r>
      <w:r>
        <w:rPr>
          <w:color w:val="808080"/>
        </w:rPr>
        <w:t>provide</w:t>
      </w:r>
      <w:r>
        <w:rPr>
          <w:color w:val="808080"/>
          <w:spacing w:val="-8"/>
        </w:rPr>
        <w:t xml:space="preserve"> </w:t>
      </w:r>
      <w:r>
        <w:rPr>
          <w:color w:val="808080"/>
          <w:spacing w:val="-1"/>
        </w:rPr>
        <w:t>continuing</w:t>
      </w:r>
      <w:r>
        <w:rPr>
          <w:color w:val="808080"/>
          <w:spacing w:val="-6"/>
        </w:rPr>
        <w:t xml:space="preserve"> </w:t>
      </w:r>
      <w:r>
        <w:rPr>
          <w:color w:val="808080"/>
          <w:spacing w:val="-1"/>
        </w:rPr>
        <w:t>education</w:t>
      </w:r>
      <w:r>
        <w:rPr>
          <w:color w:val="808080"/>
          <w:spacing w:val="-7"/>
        </w:rPr>
        <w:t xml:space="preserve"> </w:t>
      </w:r>
      <w:r>
        <w:rPr>
          <w:color w:val="808080"/>
        </w:rPr>
        <w:t>for</w:t>
      </w:r>
      <w:r>
        <w:rPr>
          <w:color w:val="808080"/>
          <w:spacing w:val="-7"/>
        </w:rPr>
        <w:t xml:space="preserve"> </w:t>
      </w:r>
      <w:r>
        <w:rPr>
          <w:color w:val="808080"/>
        </w:rPr>
        <w:t>the</w:t>
      </w:r>
      <w:r>
        <w:rPr>
          <w:color w:val="808080"/>
          <w:spacing w:val="-7"/>
        </w:rPr>
        <w:t xml:space="preserve"> </w:t>
      </w:r>
      <w:r>
        <w:rPr>
          <w:color w:val="808080"/>
          <w:spacing w:val="-1"/>
        </w:rPr>
        <w:t>healthcare</w:t>
      </w:r>
      <w:r>
        <w:rPr>
          <w:color w:val="808080"/>
          <w:spacing w:val="-7"/>
        </w:rPr>
        <w:t xml:space="preserve"> </w:t>
      </w:r>
      <w:r>
        <w:rPr>
          <w:color w:val="808080"/>
          <w:spacing w:val="-1"/>
        </w:rPr>
        <w:t>team.</w:t>
      </w:r>
    </w:p>
    <w:p w14:paraId="4F3679DA" w14:textId="77777777" w:rsidR="00B02B15" w:rsidRDefault="00B02B15" w:rsidP="00B02B15">
      <w:pPr>
        <w:rPr>
          <w:rFonts w:ascii="Cambria" w:eastAsia="Cambria" w:hAnsi="Cambria" w:cs="Cambria"/>
          <w:sz w:val="20"/>
          <w:szCs w:val="20"/>
        </w:rPr>
      </w:pPr>
    </w:p>
    <w:p w14:paraId="77ED73AA" w14:textId="77777777" w:rsidR="00B02B15" w:rsidRDefault="00B02B15" w:rsidP="00B02B15">
      <w:pPr>
        <w:rPr>
          <w:rFonts w:ascii="Cambria" w:eastAsia="Cambria" w:hAnsi="Cambria" w:cs="Cambria"/>
          <w:sz w:val="20"/>
          <w:szCs w:val="20"/>
        </w:rPr>
      </w:pPr>
    </w:p>
    <w:p w14:paraId="6C93EE40" w14:textId="77777777" w:rsidR="00B02B15" w:rsidRDefault="00B02B15" w:rsidP="00B02B15">
      <w:pPr>
        <w:pStyle w:val="BodyText"/>
        <w:ind w:left="220" w:right="662"/>
      </w:pPr>
      <w:r>
        <w:rPr>
          <w:color w:val="808080"/>
        </w:rPr>
        <w:t>VCU</w:t>
      </w:r>
      <w:r>
        <w:rPr>
          <w:color w:val="808080"/>
          <w:spacing w:val="-6"/>
        </w:rPr>
        <w:t xml:space="preserve"> </w:t>
      </w:r>
      <w:r>
        <w:rPr>
          <w:color w:val="808080"/>
        </w:rPr>
        <w:t>Health</w:t>
      </w:r>
      <w:r>
        <w:rPr>
          <w:color w:val="808080"/>
          <w:spacing w:val="-6"/>
        </w:rPr>
        <w:t xml:space="preserve"> </w:t>
      </w:r>
      <w:r>
        <w:rPr>
          <w:color w:val="808080"/>
          <w:spacing w:val="-1"/>
        </w:rPr>
        <w:t>designates</w:t>
      </w:r>
      <w:r>
        <w:rPr>
          <w:color w:val="808080"/>
          <w:spacing w:val="-6"/>
        </w:rPr>
        <w:t xml:space="preserve"> </w:t>
      </w:r>
      <w:r>
        <w:rPr>
          <w:color w:val="808080"/>
          <w:spacing w:val="-1"/>
        </w:rPr>
        <w:t>this</w:t>
      </w:r>
      <w:r>
        <w:rPr>
          <w:color w:val="808080"/>
          <w:spacing w:val="-5"/>
        </w:rPr>
        <w:t xml:space="preserve"> </w:t>
      </w:r>
      <w:r>
        <w:rPr>
          <w:color w:val="808080"/>
        </w:rPr>
        <w:t>live</w:t>
      </w:r>
      <w:r>
        <w:rPr>
          <w:color w:val="808080"/>
          <w:spacing w:val="-5"/>
        </w:rPr>
        <w:t xml:space="preserve"> </w:t>
      </w:r>
      <w:r>
        <w:rPr>
          <w:color w:val="808080"/>
          <w:spacing w:val="-1"/>
        </w:rPr>
        <w:t>activity</w:t>
      </w:r>
      <w:r>
        <w:rPr>
          <w:color w:val="808080"/>
          <w:spacing w:val="-5"/>
        </w:rPr>
        <w:t xml:space="preserve"> </w:t>
      </w:r>
      <w:r>
        <w:rPr>
          <w:color w:val="808080"/>
          <w:spacing w:val="-1"/>
        </w:rPr>
        <w:t>for</w:t>
      </w:r>
      <w:r>
        <w:rPr>
          <w:color w:val="808080"/>
          <w:spacing w:val="-5"/>
        </w:rPr>
        <w:t xml:space="preserve"> </w:t>
      </w:r>
      <w:r>
        <w:rPr>
          <w:color w:val="808080"/>
        </w:rPr>
        <w:t>a</w:t>
      </w:r>
      <w:r>
        <w:rPr>
          <w:color w:val="808080"/>
          <w:spacing w:val="-5"/>
        </w:rPr>
        <w:t xml:space="preserve"> </w:t>
      </w:r>
      <w:r>
        <w:rPr>
          <w:color w:val="808080"/>
        </w:rPr>
        <w:t>maximum</w:t>
      </w:r>
      <w:r>
        <w:rPr>
          <w:color w:val="808080"/>
          <w:spacing w:val="-4"/>
        </w:rPr>
        <w:t xml:space="preserve"> </w:t>
      </w:r>
      <w:r>
        <w:rPr>
          <w:color w:val="808080"/>
        </w:rPr>
        <w:t>of</w:t>
      </w:r>
      <w:r>
        <w:rPr>
          <w:color w:val="808080"/>
          <w:spacing w:val="-5"/>
        </w:rPr>
        <w:t xml:space="preserve"> </w:t>
      </w:r>
      <w:r>
        <w:rPr>
          <w:color w:val="808080"/>
        </w:rPr>
        <w:t>1.25</w:t>
      </w:r>
      <w:r>
        <w:rPr>
          <w:color w:val="808080"/>
          <w:spacing w:val="-2"/>
        </w:rPr>
        <w:t xml:space="preserve"> </w:t>
      </w:r>
      <w:r>
        <w:rPr>
          <w:b/>
          <w:i/>
          <w:color w:val="808080"/>
        </w:rPr>
        <w:t>AMA</w:t>
      </w:r>
      <w:r>
        <w:rPr>
          <w:b/>
          <w:i/>
          <w:color w:val="808080"/>
          <w:spacing w:val="-6"/>
        </w:rPr>
        <w:t xml:space="preserve"> </w:t>
      </w:r>
      <w:r>
        <w:rPr>
          <w:b/>
          <w:i/>
          <w:color w:val="808080"/>
        </w:rPr>
        <w:t>PRA</w:t>
      </w:r>
      <w:r>
        <w:rPr>
          <w:b/>
          <w:i/>
          <w:color w:val="808080"/>
          <w:spacing w:val="-6"/>
        </w:rPr>
        <w:t xml:space="preserve"> </w:t>
      </w:r>
      <w:r>
        <w:rPr>
          <w:b/>
          <w:i/>
          <w:color w:val="808080"/>
          <w:spacing w:val="-1"/>
        </w:rPr>
        <w:t>Category</w:t>
      </w:r>
      <w:r>
        <w:rPr>
          <w:b/>
          <w:i/>
          <w:color w:val="808080"/>
          <w:spacing w:val="-2"/>
        </w:rPr>
        <w:t xml:space="preserve"> </w:t>
      </w:r>
      <w:r>
        <w:rPr>
          <w:b/>
          <w:i/>
          <w:color w:val="808080"/>
        </w:rPr>
        <w:t>1</w:t>
      </w:r>
      <w:r>
        <w:rPr>
          <w:b/>
          <w:i/>
          <w:color w:val="808080"/>
          <w:spacing w:val="-5"/>
        </w:rPr>
        <w:t xml:space="preserve"> </w:t>
      </w:r>
      <w:r>
        <w:rPr>
          <w:b/>
          <w:i/>
          <w:color w:val="808080"/>
        </w:rPr>
        <w:t>Credits</w:t>
      </w:r>
      <w:r>
        <w:rPr>
          <w:color w:val="808080"/>
          <w:position w:val="5"/>
          <w:sz w:val="13"/>
        </w:rPr>
        <w:t>TM</w:t>
      </w:r>
      <w:r>
        <w:rPr>
          <w:color w:val="808080"/>
        </w:rPr>
        <w:t>.</w:t>
      </w:r>
      <w:r>
        <w:rPr>
          <w:color w:val="808080"/>
          <w:spacing w:val="-6"/>
        </w:rPr>
        <w:t xml:space="preserve"> </w:t>
      </w:r>
      <w:r>
        <w:rPr>
          <w:color w:val="808080"/>
        </w:rPr>
        <w:t>Physicians</w:t>
      </w:r>
      <w:r>
        <w:rPr>
          <w:color w:val="808080"/>
          <w:spacing w:val="-6"/>
        </w:rPr>
        <w:t xml:space="preserve"> </w:t>
      </w:r>
      <w:r>
        <w:rPr>
          <w:color w:val="808080"/>
        </w:rPr>
        <w:t>should</w:t>
      </w:r>
      <w:r>
        <w:rPr>
          <w:color w:val="808080"/>
          <w:spacing w:val="-6"/>
        </w:rPr>
        <w:t xml:space="preserve"> </w:t>
      </w:r>
      <w:r>
        <w:rPr>
          <w:color w:val="808080"/>
        </w:rPr>
        <w:t>claim</w:t>
      </w:r>
      <w:r>
        <w:rPr>
          <w:color w:val="808080"/>
          <w:spacing w:val="-7"/>
        </w:rPr>
        <w:t xml:space="preserve"> </w:t>
      </w:r>
      <w:r>
        <w:rPr>
          <w:color w:val="808080"/>
          <w:spacing w:val="-1"/>
        </w:rPr>
        <w:t>only</w:t>
      </w:r>
      <w:r>
        <w:rPr>
          <w:color w:val="808080"/>
          <w:spacing w:val="-6"/>
        </w:rPr>
        <w:t xml:space="preserve"> </w:t>
      </w:r>
      <w:r>
        <w:rPr>
          <w:color w:val="808080"/>
          <w:spacing w:val="-1"/>
        </w:rPr>
        <w:t>the</w:t>
      </w:r>
      <w:r>
        <w:rPr>
          <w:color w:val="808080"/>
          <w:spacing w:val="70"/>
          <w:w w:val="99"/>
        </w:rPr>
        <w:t xml:space="preserve"> </w:t>
      </w:r>
      <w:r>
        <w:rPr>
          <w:color w:val="808080"/>
        </w:rPr>
        <w:t>credit</w:t>
      </w:r>
      <w:r>
        <w:rPr>
          <w:color w:val="808080"/>
          <w:spacing w:val="-8"/>
        </w:rPr>
        <w:t xml:space="preserve"> </w:t>
      </w:r>
      <w:r>
        <w:rPr>
          <w:color w:val="808080"/>
          <w:spacing w:val="-1"/>
        </w:rPr>
        <w:t>commensurate</w:t>
      </w:r>
      <w:r>
        <w:rPr>
          <w:color w:val="808080"/>
          <w:spacing w:val="-6"/>
        </w:rPr>
        <w:t xml:space="preserve"> </w:t>
      </w:r>
      <w:r>
        <w:rPr>
          <w:color w:val="808080"/>
        </w:rPr>
        <w:t>with</w:t>
      </w:r>
      <w:r>
        <w:rPr>
          <w:color w:val="808080"/>
          <w:spacing w:val="-7"/>
        </w:rPr>
        <w:t xml:space="preserve"> </w:t>
      </w:r>
      <w:r>
        <w:rPr>
          <w:color w:val="808080"/>
          <w:spacing w:val="1"/>
        </w:rPr>
        <w:t>the</w:t>
      </w:r>
      <w:r>
        <w:rPr>
          <w:color w:val="808080"/>
          <w:spacing w:val="-6"/>
        </w:rPr>
        <w:t xml:space="preserve"> </w:t>
      </w:r>
      <w:r>
        <w:rPr>
          <w:color w:val="808080"/>
          <w:spacing w:val="-1"/>
        </w:rPr>
        <w:t>extent</w:t>
      </w:r>
      <w:r>
        <w:rPr>
          <w:color w:val="808080"/>
          <w:spacing w:val="-7"/>
        </w:rPr>
        <w:t xml:space="preserve"> </w:t>
      </w:r>
      <w:r>
        <w:rPr>
          <w:color w:val="808080"/>
        </w:rPr>
        <w:t>of</w:t>
      </w:r>
      <w:r>
        <w:rPr>
          <w:color w:val="808080"/>
          <w:spacing w:val="-6"/>
        </w:rPr>
        <w:t xml:space="preserve"> </w:t>
      </w:r>
      <w:r>
        <w:rPr>
          <w:color w:val="808080"/>
          <w:spacing w:val="-1"/>
        </w:rPr>
        <w:t>their</w:t>
      </w:r>
      <w:r>
        <w:rPr>
          <w:color w:val="808080"/>
          <w:spacing w:val="-6"/>
        </w:rPr>
        <w:t xml:space="preserve"> </w:t>
      </w:r>
      <w:r>
        <w:rPr>
          <w:color w:val="808080"/>
        </w:rPr>
        <w:t>participation</w:t>
      </w:r>
      <w:r>
        <w:rPr>
          <w:color w:val="808080"/>
          <w:spacing w:val="-8"/>
        </w:rPr>
        <w:t xml:space="preserve"> </w:t>
      </w:r>
      <w:r>
        <w:rPr>
          <w:color w:val="808080"/>
          <w:spacing w:val="1"/>
        </w:rPr>
        <w:t>in</w:t>
      </w:r>
      <w:r>
        <w:rPr>
          <w:color w:val="808080"/>
          <w:spacing w:val="-7"/>
        </w:rPr>
        <w:t xml:space="preserve"> </w:t>
      </w:r>
      <w:r>
        <w:rPr>
          <w:color w:val="808080"/>
          <w:spacing w:val="-1"/>
        </w:rPr>
        <w:t>the</w:t>
      </w:r>
      <w:r>
        <w:rPr>
          <w:color w:val="808080"/>
          <w:spacing w:val="-6"/>
        </w:rPr>
        <w:t xml:space="preserve"> </w:t>
      </w:r>
      <w:r>
        <w:rPr>
          <w:color w:val="808080"/>
          <w:spacing w:val="-1"/>
        </w:rPr>
        <w:t>activity.</w:t>
      </w:r>
    </w:p>
    <w:p w14:paraId="0D318B23" w14:textId="77777777" w:rsidR="00B02B15" w:rsidRDefault="00B02B15" w:rsidP="00B02B15">
      <w:pPr>
        <w:pStyle w:val="BodyText"/>
        <w:ind w:left="220" w:right="27"/>
        <w:rPr>
          <w:color w:val="808080"/>
        </w:rPr>
      </w:pPr>
    </w:p>
    <w:p w14:paraId="70C38992" w14:textId="36F26C4D" w:rsidR="00B02B15" w:rsidRDefault="00B02B15" w:rsidP="00B02B15">
      <w:pPr>
        <w:pStyle w:val="BodyText"/>
        <w:ind w:left="220" w:right="27"/>
      </w:pPr>
      <w:r>
        <w:rPr>
          <w:color w:val="808080"/>
        </w:rPr>
        <w:t>VCU</w:t>
      </w:r>
      <w:r>
        <w:rPr>
          <w:color w:val="808080"/>
          <w:spacing w:val="-7"/>
        </w:rPr>
        <w:t xml:space="preserve"> </w:t>
      </w:r>
      <w:r>
        <w:rPr>
          <w:color w:val="808080"/>
        </w:rPr>
        <w:t>Health</w:t>
      </w:r>
      <w:r>
        <w:rPr>
          <w:color w:val="808080"/>
          <w:spacing w:val="-6"/>
        </w:rPr>
        <w:t xml:space="preserve"> </w:t>
      </w:r>
      <w:r>
        <w:rPr>
          <w:color w:val="808080"/>
          <w:spacing w:val="-1"/>
        </w:rPr>
        <w:t>Continuing</w:t>
      </w:r>
      <w:r>
        <w:rPr>
          <w:color w:val="808080"/>
          <w:spacing w:val="-7"/>
        </w:rPr>
        <w:t xml:space="preserve"> </w:t>
      </w:r>
      <w:r>
        <w:rPr>
          <w:color w:val="808080"/>
        </w:rPr>
        <w:t>Education</w:t>
      </w:r>
      <w:r>
        <w:rPr>
          <w:color w:val="808080"/>
          <w:spacing w:val="-7"/>
        </w:rPr>
        <w:t xml:space="preserve"> </w:t>
      </w:r>
      <w:r>
        <w:rPr>
          <w:color w:val="808080"/>
          <w:spacing w:val="-1"/>
        </w:rPr>
        <w:t>designates</w:t>
      </w:r>
      <w:r>
        <w:rPr>
          <w:color w:val="808080"/>
          <w:spacing w:val="-6"/>
        </w:rPr>
        <w:t xml:space="preserve"> </w:t>
      </w:r>
      <w:r>
        <w:rPr>
          <w:color w:val="808080"/>
          <w:spacing w:val="-1"/>
        </w:rPr>
        <w:t>this</w:t>
      </w:r>
      <w:r>
        <w:rPr>
          <w:color w:val="808080"/>
          <w:spacing w:val="-6"/>
        </w:rPr>
        <w:t xml:space="preserve"> </w:t>
      </w:r>
      <w:r>
        <w:rPr>
          <w:color w:val="808080"/>
          <w:spacing w:val="-1"/>
        </w:rPr>
        <w:t>activity</w:t>
      </w:r>
      <w:r>
        <w:rPr>
          <w:color w:val="808080"/>
          <w:spacing w:val="-5"/>
        </w:rPr>
        <w:t xml:space="preserve"> </w:t>
      </w:r>
      <w:r>
        <w:rPr>
          <w:color w:val="808080"/>
        </w:rPr>
        <w:t>for</w:t>
      </w:r>
      <w:r>
        <w:rPr>
          <w:color w:val="808080"/>
          <w:spacing w:val="-5"/>
        </w:rPr>
        <w:t xml:space="preserve"> </w:t>
      </w:r>
      <w:r>
        <w:rPr>
          <w:color w:val="808080"/>
        </w:rPr>
        <w:t>a</w:t>
      </w:r>
      <w:r>
        <w:rPr>
          <w:color w:val="808080"/>
          <w:spacing w:val="-6"/>
        </w:rPr>
        <w:t xml:space="preserve"> </w:t>
      </w:r>
      <w:r>
        <w:rPr>
          <w:color w:val="808080"/>
          <w:spacing w:val="-1"/>
        </w:rPr>
        <w:t>maximum</w:t>
      </w:r>
      <w:r>
        <w:rPr>
          <w:color w:val="808080"/>
          <w:spacing w:val="-6"/>
        </w:rPr>
        <w:t xml:space="preserve"> </w:t>
      </w:r>
      <w:r>
        <w:rPr>
          <w:color w:val="808080"/>
        </w:rPr>
        <w:t>of</w:t>
      </w:r>
      <w:r>
        <w:rPr>
          <w:color w:val="808080"/>
          <w:spacing w:val="-7"/>
        </w:rPr>
        <w:t xml:space="preserve"> </w:t>
      </w:r>
      <w:r>
        <w:rPr>
          <w:color w:val="808080"/>
        </w:rPr>
        <w:t>1.25</w:t>
      </w:r>
      <w:r>
        <w:rPr>
          <w:color w:val="808080"/>
          <w:spacing w:val="-7"/>
        </w:rPr>
        <w:t xml:space="preserve"> </w:t>
      </w:r>
      <w:r>
        <w:rPr>
          <w:color w:val="808080"/>
        </w:rPr>
        <w:t>ANCC</w:t>
      </w:r>
      <w:r>
        <w:rPr>
          <w:color w:val="808080"/>
          <w:spacing w:val="-6"/>
        </w:rPr>
        <w:t xml:space="preserve"> </w:t>
      </w:r>
      <w:r>
        <w:rPr>
          <w:color w:val="808080"/>
          <w:spacing w:val="-1"/>
        </w:rPr>
        <w:t>contact</w:t>
      </w:r>
      <w:r>
        <w:rPr>
          <w:color w:val="808080"/>
          <w:spacing w:val="-7"/>
        </w:rPr>
        <w:t xml:space="preserve"> </w:t>
      </w:r>
      <w:r>
        <w:rPr>
          <w:color w:val="808080"/>
        </w:rPr>
        <w:t>hours.</w:t>
      </w:r>
      <w:r>
        <w:rPr>
          <w:color w:val="808080"/>
          <w:spacing w:val="-7"/>
        </w:rPr>
        <w:t xml:space="preserve"> </w:t>
      </w:r>
      <w:r>
        <w:rPr>
          <w:color w:val="808080"/>
          <w:spacing w:val="-1"/>
        </w:rPr>
        <w:t>Nurses</w:t>
      </w:r>
      <w:r>
        <w:rPr>
          <w:color w:val="808080"/>
          <w:spacing w:val="-6"/>
        </w:rPr>
        <w:t xml:space="preserve"> </w:t>
      </w:r>
      <w:r>
        <w:rPr>
          <w:color w:val="808080"/>
        </w:rPr>
        <w:t>should</w:t>
      </w:r>
      <w:r>
        <w:rPr>
          <w:color w:val="808080"/>
          <w:spacing w:val="-7"/>
        </w:rPr>
        <w:t xml:space="preserve"> </w:t>
      </w:r>
      <w:r>
        <w:rPr>
          <w:color w:val="808080"/>
        </w:rPr>
        <w:t>claim</w:t>
      </w:r>
      <w:r>
        <w:rPr>
          <w:color w:val="808080"/>
          <w:spacing w:val="-7"/>
        </w:rPr>
        <w:t xml:space="preserve"> </w:t>
      </w:r>
      <w:r>
        <w:rPr>
          <w:color w:val="808080"/>
          <w:spacing w:val="-1"/>
        </w:rPr>
        <w:t>only</w:t>
      </w:r>
      <w:r>
        <w:rPr>
          <w:color w:val="808080"/>
          <w:spacing w:val="-6"/>
        </w:rPr>
        <w:t xml:space="preserve"> </w:t>
      </w:r>
      <w:r>
        <w:rPr>
          <w:color w:val="808080"/>
          <w:spacing w:val="3"/>
        </w:rPr>
        <w:t>the</w:t>
      </w:r>
      <w:r>
        <w:rPr>
          <w:color w:val="808080"/>
          <w:spacing w:val="95"/>
          <w:w w:val="99"/>
        </w:rPr>
        <w:t xml:space="preserve"> </w:t>
      </w:r>
      <w:r>
        <w:rPr>
          <w:color w:val="808080"/>
        </w:rPr>
        <w:t>credit</w:t>
      </w:r>
      <w:r>
        <w:rPr>
          <w:color w:val="808080"/>
          <w:spacing w:val="-8"/>
        </w:rPr>
        <w:t xml:space="preserve"> </w:t>
      </w:r>
      <w:r>
        <w:rPr>
          <w:color w:val="808080"/>
          <w:spacing w:val="-1"/>
        </w:rPr>
        <w:t>commensurate</w:t>
      </w:r>
      <w:r>
        <w:rPr>
          <w:color w:val="808080"/>
          <w:spacing w:val="-6"/>
        </w:rPr>
        <w:t xml:space="preserve"> </w:t>
      </w:r>
      <w:r>
        <w:rPr>
          <w:color w:val="808080"/>
        </w:rPr>
        <w:t>with</w:t>
      </w:r>
      <w:r>
        <w:rPr>
          <w:color w:val="808080"/>
          <w:spacing w:val="-7"/>
        </w:rPr>
        <w:t xml:space="preserve"> </w:t>
      </w:r>
      <w:r>
        <w:rPr>
          <w:color w:val="808080"/>
        </w:rPr>
        <w:t>the</w:t>
      </w:r>
      <w:r>
        <w:rPr>
          <w:color w:val="808080"/>
          <w:spacing w:val="-6"/>
        </w:rPr>
        <w:t xml:space="preserve"> </w:t>
      </w:r>
      <w:r>
        <w:rPr>
          <w:color w:val="808080"/>
          <w:spacing w:val="-1"/>
        </w:rPr>
        <w:t>extent</w:t>
      </w:r>
      <w:r>
        <w:rPr>
          <w:color w:val="808080"/>
          <w:spacing w:val="-7"/>
        </w:rPr>
        <w:t xml:space="preserve"> </w:t>
      </w:r>
      <w:r>
        <w:rPr>
          <w:color w:val="808080"/>
        </w:rPr>
        <w:t>of</w:t>
      </w:r>
      <w:r>
        <w:rPr>
          <w:color w:val="808080"/>
          <w:spacing w:val="-6"/>
        </w:rPr>
        <w:t xml:space="preserve"> </w:t>
      </w:r>
      <w:r>
        <w:rPr>
          <w:color w:val="808080"/>
          <w:spacing w:val="-1"/>
        </w:rPr>
        <w:t>their</w:t>
      </w:r>
      <w:r>
        <w:rPr>
          <w:color w:val="808080"/>
          <w:spacing w:val="-6"/>
        </w:rPr>
        <w:t xml:space="preserve"> </w:t>
      </w:r>
      <w:r>
        <w:rPr>
          <w:color w:val="808080"/>
          <w:spacing w:val="-1"/>
        </w:rPr>
        <w:t>participation</w:t>
      </w:r>
      <w:r>
        <w:rPr>
          <w:color w:val="808080"/>
          <w:spacing w:val="-8"/>
        </w:rPr>
        <w:t xml:space="preserve"> </w:t>
      </w:r>
      <w:r>
        <w:rPr>
          <w:color w:val="808080"/>
          <w:spacing w:val="1"/>
        </w:rPr>
        <w:t>in</w:t>
      </w:r>
      <w:r>
        <w:rPr>
          <w:color w:val="808080"/>
          <w:spacing w:val="-7"/>
        </w:rPr>
        <w:t xml:space="preserve"> </w:t>
      </w:r>
      <w:r>
        <w:rPr>
          <w:color w:val="808080"/>
          <w:spacing w:val="-1"/>
        </w:rPr>
        <w:t>the</w:t>
      </w:r>
      <w:r>
        <w:rPr>
          <w:color w:val="808080"/>
          <w:spacing w:val="-6"/>
        </w:rPr>
        <w:t xml:space="preserve"> </w:t>
      </w:r>
      <w:r>
        <w:rPr>
          <w:color w:val="808080"/>
          <w:spacing w:val="-1"/>
        </w:rPr>
        <w:t>activity.</w:t>
      </w:r>
    </w:p>
    <w:p w14:paraId="18818F8A" w14:textId="3FDCB7F3" w:rsidR="00B02B15" w:rsidRDefault="00B02B15" w:rsidP="00B02B15"/>
    <w:p w14:paraId="044684B0" w14:textId="1189CC28" w:rsidR="00B02B15" w:rsidRDefault="00B02B15" w:rsidP="00B02B15">
      <w:pPr>
        <w:pStyle w:val="BodyText"/>
        <w:ind w:left="2459" w:right="161"/>
      </w:pPr>
      <w:r>
        <w:rPr>
          <w:noProof/>
        </w:rPr>
        <w:drawing>
          <wp:anchor distT="0" distB="0" distL="114300" distR="114300" simplePos="0" relativeHeight="251662336" behindDoc="0" locked="0" layoutInCell="1" allowOverlap="1" wp14:anchorId="66937157" wp14:editId="3A9B0C6C">
            <wp:simplePos x="0" y="0"/>
            <wp:positionH relativeFrom="page">
              <wp:posOffset>854446</wp:posOffset>
            </wp:positionH>
            <wp:positionV relativeFrom="paragraph">
              <wp:posOffset>182365</wp:posOffset>
            </wp:positionV>
            <wp:extent cx="1376045" cy="5105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6045" cy="510540"/>
                    </a:xfrm>
                    <a:prstGeom prst="rect">
                      <a:avLst/>
                    </a:prstGeom>
                    <a:noFill/>
                  </pic:spPr>
                </pic:pic>
              </a:graphicData>
            </a:graphic>
            <wp14:sizeRelH relativeFrom="page">
              <wp14:pctWidth>0</wp14:pctWidth>
            </wp14:sizeRelH>
            <wp14:sizeRelV relativeFrom="page">
              <wp14:pctHeight>0</wp14:pctHeight>
            </wp14:sizeRelV>
          </wp:anchor>
        </w:drawing>
      </w:r>
      <w:r>
        <w:rPr>
          <w:color w:val="808080"/>
        </w:rPr>
        <w:t>1.25</w:t>
      </w:r>
      <w:r>
        <w:rPr>
          <w:color w:val="808080"/>
          <w:spacing w:val="-7"/>
        </w:rPr>
        <w:t xml:space="preserve"> </w:t>
      </w:r>
      <w:r>
        <w:rPr>
          <w:color w:val="808080"/>
        </w:rPr>
        <w:t>CE</w:t>
      </w:r>
      <w:r>
        <w:rPr>
          <w:color w:val="808080"/>
          <w:spacing w:val="-7"/>
        </w:rPr>
        <w:t xml:space="preserve"> </w:t>
      </w:r>
      <w:r>
        <w:rPr>
          <w:color w:val="808080"/>
        </w:rPr>
        <w:t>credits</w:t>
      </w:r>
      <w:r>
        <w:rPr>
          <w:color w:val="808080"/>
          <w:spacing w:val="-5"/>
        </w:rPr>
        <w:t xml:space="preserve"> </w:t>
      </w:r>
      <w:r>
        <w:rPr>
          <w:color w:val="808080"/>
          <w:spacing w:val="-1"/>
        </w:rPr>
        <w:t>will</w:t>
      </w:r>
      <w:r>
        <w:rPr>
          <w:color w:val="808080"/>
          <w:spacing w:val="-3"/>
        </w:rPr>
        <w:t xml:space="preserve"> </w:t>
      </w:r>
      <w:r>
        <w:rPr>
          <w:color w:val="808080"/>
          <w:spacing w:val="-1"/>
        </w:rPr>
        <w:t>be</w:t>
      </w:r>
      <w:r>
        <w:rPr>
          <w:color w:val="808080"/>
          <w:spacing w:val="-6"/>
        </w:rPr>
        <w:t xml:space="preserve"> </w:t>
      </w:r>
      <w:r>
        <w:rPr>
          <w:color w:val="808080"/>
        </w:rPr>
        <w:t>awarded</w:t>
      </w:r>
      <w:r>
        <w:rPr>
          <w:color w:val="808080"/>
          <w:spacing w:val="-7"/>
        </w:rPr>
        <w:t xml:space="preserve"> </w:t>
      </w:r>
      <w:r>
        <w:rPr>
          <w:color w:val="808080"/>
        </w:rPr>
        <w:t>for</w:t>
      </w:r>
      <w:r>
        <w:rPr>
          <w:color w:val="808080"/>
          <w:spacing w:val="-6"/>
        </w:rPr>
        <w:t xml:space="preserve"> </w:t>
      </w:r>
      <w:r>
        <w:rPr>
          <w:color w:val="808080"/>
          <w:spacing w:val="-1"/>
        </w:rPr>
        <w:t>psychologists</w:t>
      </w:r>
      <w:r>
        <w:rPr>
          <w:color w:val="808080"/>
          <w:spacing w:val="-7"/>
        </w:rPr>
        <w:t xml:space="preserve"> </w:t>
      </w:r>
      <w:r>
        <w:rPr>
          <w:color w:val="808080"/>
        </w:rPr>
        <w:t>attending</w:t>
      </w:r>
      <w:r>
        <w:rPr>
          <w:color w:val="808080"/>
          <w:spacing w:val="-7"/>
        </w:rPr>
        <w:t xml:space="preserve"> </w:t>
      </w:r>
      <w:r>
        <w:rPr>
          <w:color w:val="808080"/>
          <w:spacing w:val="-1"/>
        </w:rPr>
        <w:t>the</w:t>
      </w:r>
      <w:r>
        <w:rPr>
          <w:color w:val="808080"/>
          <w:spacing w:val="-6"/>
        </w:rPr>
        <w:t xml:space="preserve"> </w:t>
      </w:r>
      <w:r>
        <w:rPr>
          <w:color w:val="808080"/>
          <w:spacing w:val="-1"/>
        </w:rPr>
        <w:t>entire</w:t>
      </w:r>
      <w:r>
        <w:rPr>
          <w:color w:val="808080"/>
          <w:spacing w:val="-4"/>
        </w:rPr>
        <w:t xml:space="preserve"> </w:t>
      </w:r>
      <w:r>
        <w:rPr>
          <w:color w:val="808080"/>
          <w:spacing w:val="-1"/>
        </w:rPr>
        <w:t>program.</w:t>
      </w:r>
      <w:r>
        <w:rPr>
          <w:color w:val="808080"/>
          <w:spacing w:val="-5"/>
        </w:rPr>
        <w:t xml:space="preserve"> </w:t>
      </w:r>
      <w:r>
        <w:rPr>
          <w:color w:val="808080"/>
          <w:spacing w:val="-1"/>
        </w:rPr>
        <w:t>Continuing</w:t>
      </w:r>
      <w:r>
        <w:rPr>
          <w:color w:val="808080"/>
          <w:spacing w:val="-7"/>
        </w:rPr>
        <w:t xml:space="preserve"> </w:t>
      </w:r>
      <w:r>
        <w:rPr>
          <w:color w:val="808080"/>
          <w:spacing w:val="-1"/>
        </w:rPr>
        <w:t>Education</w:t>
      </w:r>
      <w:r>
        <w:rPr>
          <w:color w:val="808080"/>
          <w:spacing w:val="-8"/>
        </w:rPr>
        <w:t xml:space="preserve"> </w:t>
      </w:r>
      <w:r>
        <w:rPr>
          <w:color w:val="808080"/>
        </w:rPr>
        <w:t>(CE)</w:t>
      </w:r>
      <w:r>
        <w:rPr>
          <w:color w:val="808080"/>
          <w:spacing w:val="83"/>
          <w:w w:val="99"/>
        </w:rPr>
        <w:t xml:space="preserve"> </w:t>
      </w:r>
      <w:r>
        <w:rPr>
          <w:color w:val="808080"/>
        </w:rPr>
        <w:t>credits</w:t>
      </w:r>
      <w:r>
        <w:rPr>
          <w:color w:val="808080"/>
          <w:spacing w:val="-8"/>
        </w:rPr>
        <w:t xml:space="preserve"> </w:t>
      </w:r>
      <w:r>
        <w:rPr>
          <w:color w:val="808080"/>
        </w:rPr>
        <w:t>for</w:t>
      </w:r>
      <w:r>
        <w:rPr>
          <w:color w:val="808080"/>
          <w:spacing w:val="-9"/>
        </w:rPr>
        <w:t xml:space="preserve"> </w:t>
      </w:r>
      <w:r>
        <w:rPr>
          <w:color w:val="808080"/>
          <w:spacing w:val="-1"/>
        </w:rPr>
        <w:t>psychologists</w:t>
      </w:r>
      <w:r>
        <w:rPr>
          <w:color w:val="808080"/>
          <w:spacing w:val="-8"/>
        </w:rPr>
        <w:t xml:space="preserve"> </w:t>
      </w:r>
      <w:r>
        <w:rPr>
          <w:color w:val="808080"/>
        </w:rPr>
        <w:t>are</w:t>
      </w:r>
      <w:r>
        <w:rPr>
          <w:color w:val="808080"/>
          <w:spacing w:val="-5"/>
        </w:rPr>
        <w:t xml:space="preserve"> </w:t>
      </w:r>
      <w:r>
        <w:rPr>
          <w:color w:val="808080"/>
          <w:spacing w:val="-1"/>
        </w:rPr>
        <w:t>provided</w:t>
      </w:r>
      <w:r>
        <w:rPr>
          <w:color w:val="808080"/>
          <w:spacing w:val="-7"/>
        </w:rPr>
        <w:t xml:space="preserve"> </w:t>
      </w:r>
      <w:r>
        <w:rPr>
          <w:color w:val="808080"/>
          <w:spacing w:val="-1"/>
        </w:rPr>
        <w:t>through</w:t>
      </w:r>
      <w:r>
        <w:rPr>
          <w:color w:val="808080"/>
          <w:spacing w:val="-8"/>
        </w:rPr>
        <w:t xml:space="preserve"> </w:t>
      </w:r>
      <w:r>
        <w:rPr>
          <w:color w:val="808080"/>
          <w:spacing w:val="-1"/>
        </w:rPr>
        <w:t>the</w:t>
      </w:r>
      <w:r>
        <w:rPr>
          <w:color w:val="808080"/>
          <w:spacing w:val="-7"/>
        </w:rPr>
        <w:t xml:space="preserve"> </w:t>
      </w:r>
      <w:r>
        <w:rPr>
          <w:color w:val="808080"/>
        </w:rPr>
        <w:t>co-sponsorship</w:t>
      </w:r>
      <w:r>
        <w:rPr>
          <w:color w:val="808080"/>
          <w:spacing w:val="-6"/>
        </w:rPr>
        <w:t xml:space="preserve"> </w:t>
      </w:r>
      <w:r>
        <w:rPr>
          <w:color w:val="808080"/>
        </w:rPr>
        <w:t>of</w:t>
      </w:r>
      <w:r>
        <w:rPr>
          <w:color w:val="808080"/>
          <w:spacing w:val="-7"/>
        </w:rPr>
        <w:t xml:space="preserve"> </w:t>
      </w:r>
      <w:r>
        <w:rPr>
          <w:color w:val="808080"/>
          <w:spacing w:val="-1"/>
        </w:rPr>
        <w:t>the</w:t>
      </w:r>
      <w:r>
        <w:rPr>
          <w:color w:val="808080"/>
          <w:spacing w:val="-7"/>
        </w:rPr>
        <w:t xml:space="preserve"> </w:t>
      </w:r>
      <w:r>
        <w:rPr>
          <w:color w:val="808080"/>
          <w:spacing w:val="-1"/>
        </w:rPr>
        <w:t>American</w:t>
      </w:r>
      <w:r>
        <w:rPr>
          <w:color w:val="808080"/>
          <w:spacing w:val="-7"/>
        </w:rPr>
        <w:t xml:space="preserve"> </w:t>
      </w:r>
      <w:r>
        <w:rPr>
          <w:color w:val="808080"/>
        </w:rPr>
        <w:t>Psychological</w:t>
      </w:r>
      <w:r>
        <w:rPr>
          <w:color w:val="808080"/>
          <w:spacing w:val="84"/>
          <w:w w:val="99"/>
        </w:rPr>
        <w:t xml:space="preserve"> </w:t>
      </w:r>
      <w:r>
        <w:rPr>
          <w:color w:val="808080"/>
          <w:spacing w:val="-1"/>
        </w:rPr>
        <w:t>Association</w:t>
      </w:r>
      <w:r>
        <w:rPr>
          <w:color w:val="808080"/>
          <w:spacing w:val="-8"/>
        </w:rPr>
        <w:t xml:space="preserve"> </w:t>
      </w:r>
      <w:r>
        <w:rPr>
          <w:color w:val="808080"/>
        </w:rPr>
        <w:t>(APA)</w:t>
      </w:r>
      <w:r>
        <w:rPr>
          <w:color w:val="808080"/>
          <w:spacing w:val="-7"/>
        </w:rPr>
        <w:t xml:space="preserve"> </w:t>
      </w:r>
      <w:r>
        <w:rPr>
          <w:color w:val="808080"/>
        </w:rPr>
        <w:t>Office</w:t>
      </w:r>
      <w:r>
        <w:rPr>
          <w:color w:val="808080"/>
          <w:spacing w:val="-6"/>
        </w:rPr>
        <w:t xml:space="preserve"> </w:t>
      </w:r>
      <w:r>
        <w:rPr>
          <w:color w:val="808080"/>
        </w:rPr>
        <w:t>of</w:t>
      </w:r>
      <w:r>
        <w:rPr>
          <w:color w:val="808080"/>
          <w:spacing w:val="-6"/>
        </w:rPr>
        <w:t xml:space="preserve"> </w:t>
      </w:r>
      <w:r>
        <w:rPr>
          <w:color w:val="808080"/>
          <w:spacing w:val="-1"/>
        </w:rPr>
        <w:t>Continuing</w:t>
      </w:r>
      <w:r>
        <w:rPr>
          <w:color w:val="808080"/>
          <w:spacing w:val="-5"/>
        </w:rPr>
        <w:t xml:space="preserve"> </w:t>
      </w:r>
      <w:r>
        <w:rPr>
          <w:color w:val="808080"/>
          <w:spacing w:val="-1"/>
        </w:rPr>
        <w:t>Education</w:t>
      </w:r>
      <w:r>
        <w:rPr>
          <w:color w:val="808080"/>
          <w:spacing w:val="-8"/>
        </w:rPr>
        <w:t xml:space="preserve"> </w:t>
      </w:r>
      <w:r>
        <w:rPr>
          <w:color w:val="808080"/>
          <w:spacing w:val="1"/>
        </w:rPr>
        <w:t>in</w:t>
      </w:r>
      <w:r>
        <w:rPr>
          <w:color w:val="808080"/>
          <w:spacing w:val="-8"/>
        </w:rPr>
        <w:t xml:space="preserve"> </w:t>
      </w:r>
      <w:r>
        <w:rPr>
          <w:color w:val="808080"/>
        </w:rPr>
        <w:t>Psychology</w:t>
      </w:r>
      <w:r>
        <w:rPr>
          <w:color w:val="808080"/>
          <w:spacing w:val="-7"/>
        </w:rPr>
        <w:t xml:space="preserve"> </w:t>
      </w:r>
      <w:r>
        <w:rPr>
          <w:color w:val="808080"/>
        </w:rPr>
        <w:t>(CEP).</w:t>
      </w:r>
      <w:r>
        <w:rPr>
          <w:color w:val="808080"/>
          <w:spacing w:val="-7"/>
        </w:rPr>
        <w:t xml:space="preserve"> </w:t>
      </w:r>
      <w:r>
        <w:rPr>
          <w:color w:val="808080"/>
          <w:spacing w:val="-1"/>
        </w:rPr>
        <w:t>The</w:t>
      </w:r>
      <w:r>
        <w:rPr>
          <w:color w:val="808080"/>
          <w:spacing w:val="-7"/>
        </w:rPr>
        <w:t xml:space="preserve"> </w:t>
      </w:r>
      <w:r>
        <w:rPr>
          <w:color w:val="808080"/>
        </w:rPr>
        <w:t>APA</w:t>
      </w:r>
      <w:r>
        <w:rPr>
          <w:color w:val="808080"/>
          <w:spacing w:val="-5"/>
        </w:rPr>
        <w:t xml:space="preserve"> </w:t>
      </w:r>
      <w:r>
        <w:rPr>
          <w:color w:val="808080"/>
        </w:rPr>
        <w:t>CEP</w:t>
      </w:r>
      <w:r>
        <w:rPr>
          <w:color w:val="808080"/>
          <w:spacing w:val="-5"/>
        </w:rPr>
        <w:t xml:space="preserve"> </w:t>
      </w:r>
      <w:r>
        <w:rPr>
          <w:color w:val="808080"/>
          <w:spacing w:val="-1"/>
        </w:rPr>
        <w:t>Office</w:t>
      </w:r>
      <w:r>
        <w:rPr>
          <w:color w:val="808080"/>
          <w:spacing w:val="-7"/>
        </w:rPr>
        <w:t xml:space="preserve"> </w:t>
      </w:r>
      <w:r>
        <w:rPr>
          <w:color w:val="808080"/>
          <w:spacing w:val="-1"/>
        </w:rPr>
        <w:t>maintains</w:t>
      </w:r>
      <w:r>
        <w:rPr>
          <w:color w:val="808080"/>
          <w:spacing w:val="96"/>
          <w:w w:val="99"/>
        </w:rPr>
        <w:t xml:space="preserve"> </w:t>
      </w:r>
      <w:r>
        <w:rPr>
          <w:color w:val="808080"/>
          <w:spacing w:val="-1"/>
        </w:rPr>
        <w:t>responsibly</w:t>
      </w:r>
      <w:r>
        <w:rPr>
          <w:color w:val="808080"/>
          <w:spacing w:val="-7"/>
        </w:rPr>
        <w:t xml:space="preserve"> </w:t>
      </w:r>
      <w:r>
        <w:rPr>
          <w:color w:val="808080"/>
        </w:rPr>
        <w:t>for</w:t>
      </w:r>
      <w:r>
        <w:rPr>
          <w:color w:val="808080"/>
          <w:spacing w:val="-8"/>
        </w:rPr>
        <w:t xml:space="preserve"> </w:t>
      </w:r>
      <w:r>
        <w:rPr>
          <w:color w:val="808080"/>
          <w:spacing w:val="-1"/>
        </w:rPr>
        <w:t>the</w:t>
      </w:r>
      <w:r>
        <w:rPr>
          <w:color w:val="808080"/>
          <w:spacing w:val="-6"/>
        </w:rPr>
        <w:t xml:space="preserve"> </w:t>
      </w:r>
      <w:r>
        <w:rPr>
          <w:color w:val="808080"/>
          <w:spacing w:val="-1"/>
        </w:rPr>
        <w:t>content</w:t>
      </w:r>
      <w:r>
        <w:rPr>
          <w:color w:val="808080"/>
          <w:spacing w:val="-5"/>
        </w:rPr>
        <w:t xml:space="preserve"> </w:t>
      </w:r>
      <w:r>
        <w:rPr>
          <w:color w:val="808080"/>
        </w:rPr>
        <w:t>of</w:t>
      </w:r>
      <w:r>
        <w:rPr>
          <w:color w:val="808080"/>
          <w:spacing w:val="-7"/>
        </w:rPr>
        <w:t xml:space="preserve"> </w:t>
      </w:r>
      <w:r>
        <w:rPr>
          <w:color w:val="808080"/>
          <w:spacing w:val="-1"/>
        </w:rPr>
        <w:t>the</w:t>
      </w:r>
      <w:r>
        <w:rPr>
          <w:color w:val="808080"/>
          <w:spacing w:val="-6"/>
        </w:rPr>
        <w:t xml:space="preserve"> </w:t>
      </w:r>
      <w:r>
        <w:rPr>
          <w:color w:val="808080"/>
        </w:rPr>
        <w:t>programs.</w:t>
      </w:r>
    </w:p>
    <w:p w14:paraId="205CFD60" w14:textId="316979E8" w:rsidR="00B02B15" w:rsidRDefault="00B02B15" w:rsidP="00B02B15">
      <w:pPr>
        <w:pStyle w:val="BodyText"/>
        <w:spacing w:before="171"/>
        <w:ind w:left="2930" w:right="161"/>
      </w:pPr>
      <w:r>
        <w:rPr>
          <w:noProof/>
        </w:rPr>
        <w:drawing>
          <wp:anchor distT="0" distB="0" distL="114300" distR="114300" simplePos="0" relativeHeight="251663360" behindDoc="0" locked="0" layoutInCell="1" allowOverlap="1" wp14:anchorId="41700E7E" wp14:editId="2C994DF3">
            <wp:simplePos x="0" y="0"/>
            <wp:positionH relativeFrom="page">
              <wp:posOffset>1098095</wp:posOffset>
            </wp:positionH>
            <wp:positionV relativeFrom="paragraph">
              <wp:posOffset>259679</wp:posOffset>
            </wp:positionV>
            <wp:extent cx="1603375" cy="6070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3375" cy="607060"/>
                    </a:xfrm>
                    <a:prstGeom prst="rect">
                      <a:avLst/>
                    </a:prstGeom>
                    <a:noFill/>
                  </pic:spPr>
                </pic:pic>
              </a:graphicData>
            </a:graphic>
            <wp14:sizeRelH relativeFrom="page">
              <wp14:pctWidth>0</wp14:pctWidth>
            </wp14:sizeRelH>
            <wp14:sizeRelV relativeFrom="page">
              <wp14:pctHeight>0</wp14:pctHeight>
            </wp14:sizeRelV>
          </wp:anchor>
        </w:drawing>
      </w:r>
      <w:r>
        <w:rPr>
          <w:color w:val="808080"/>
        </w:rPr>
        <w:t>As</w:t>
      </w:r>
      <w:r>
        <w:rPr>
          <w:color w:val="808080"/>
          <w:spacing w:val="-7"/>
        </w:rPr>
        <w:t xml:space="preserve"> </w:t>
      </w:r>
      <w:r>
        <w:rPr>
          <w:color w:val="808080"/>
        </w:rPr>
        <w:t>a</w:t>
      </w:r>
      <w:r>
        <w:rPr>
          <w:color w:val="808080"/>
          <w:spacing w:val="-6"/>
        </w:rPr>
        <w:t xml:space="preserve"> </w:t>
      </w:r>
      <w:r>
        <w:rPr>
          <w:color w:val="808080"/>
          <w:spacing w:val="-1"/>
        </w:rPr>
        <w:t>Jointly</w:t>
      </w:r>
      <w:r>
        <w:rPr>
          <w:color w:val="808080"/>
          <w:spacing w:val="-6"/>
        </w:rPr>
        <w:t xml:space="preserve"> </w:t>
      </w:r>
      <w:r>
        <w:rPr>
          <w:color w:val="808080"/>
        </w:rPr>
        <w:t>Accredited</w:t>
      </w:r>
      <w:r>
        <w:rPr>
          <w:color w:val="808080"/>
          <w:spacing w:val="-5"/>
        </w:rPr>
        <w:t xml:space="preserve"> </w:t>
      </w:r>
      <w:r>
        <w:rPr>
          <w:color w:val="808080"/>
          <w:spacing w:val="-1"/>
        </w:rPr>
        <w:t>Organization,</w:t>
      </w:r>
      <w:r>
        <w:rPr>
          <w:color w:val="808080"/>
          <w:spacing w:val="-5"/>
        </w:rPr>
        <w:t xml:space="preserve"> </w:t>
      </w:r>
      <w:r>
        <w:rPr>
          <w:color w:val="808080"/>
        </w:rPr>
        <w:t>VCU</w:t>
      </w:r>
      <w:r>
        <w:rPr>
          <w:color w:val="808080"/>
          <w:spacing w:val="-3"/>
        </w:rPr>
        <w:t xml:space="preserve"> </w:t>
      </w:r>
      <w:r>
        <w:rPr>
          <w:color w:val="808080"/>
        </w:rPr>
        <w:t>Health</w:t>
      </w:r>
      <w:r>
        <w:rPr>
          <w:color w:val="808080"/>
          <w:spacing w:val="-7"/>
        </w:rPr>
        <w:t xml:space="preserve"> </w:t>
      </w:r>
      <w:r>
        <w:rPr>
          <w:color w:val="808080"/>
        </w:rPr>
        <w:t>is</w:t>
      </w:r>
      <w:r>
        <w:rPr>
          <w:color w:val="808080"/>
          <w:spacing w:val="-6"/>
        </w:rPr>
        <w:t xml:space="preserve"> </w:t>
      </w:r>
      <w:r>
        <w:rPr>
          <w:color w:val="808080"/>
        </w:rPr>
        <w:t>approved</w:t>
      </w:r>
      <w:r>
        <w:rPr>
          <w:color w:val="808080"/>
          <w:spacing w:val="-7"/>
        </w:rPr>
        <w:t xml:space="preserve"> </w:t>
      </w:r>
      <w:r>
        <w:rPr>
          <w:color w:val="808080"/>
          <w:spacing w:val="-1"/>
        </w:rPr>
        <w:t>to</w:t>
      </w:r>
      <w:r>
        <w:rPr>
          <w:color w:val="808080"/>
          <w:spacing w:val="-7"/>
        </w:rPr>
        <w:t xml:space="preserve"> </w:t>
      </w:r>
      <w:r>
        <w:rPr>
          <w:color w:val="808080"/>
        </w:rPr>
        <w:t>offer</w:t>
      </w:r>
      <w:r>
        <w:rPr>
          <w:color w:val="808080"/>
          <w:spacing w:val="-8"/>
        </w:rPr>
        <w:t xml:space="preserve"> </w:t>
      </w:r>
      <w:r>
        <w:rPr>
          <w:color w:val="808080"/>
        </w:rPr>
        <w:t>social</w:t>
      </w:r>
      <w:r>
        <w:rPr>
          <w:color w:val="808080"/>
          <w:spacing w:val="-3"/>
        </w:rPr>
        <w:t xml:space="preserve"> </w:t>
      </w:r>
      <w:r>
        <w:rPr>
          <w:color w:val="808080"/>
          <w:spacing w:val="-1"/>
        </w:rPr>
        <w:t>work</w:t>
      </w:r>
      <w:r>
        <w:rPr>
          <w:color w:val="808080"/>
          <w:spacing w:val="-6"/>
        </w:rPr>
        <w:t xml:space="preserve"> </w:t>
      </w:r>
      <w:r>
        <w:rPr>
          <w:color w:val="808080"/>
          <w:spacing w:val="-1"/>
        </w:rPr>
        <w:t>continuing</w:t>
      </w:r>
      <w:r>
        <w:rPr>
          <w:color w:val="808080"/>
          <w:spacing w:val="53"/>
          <w:w w:val="99"/>
        </w:rPr>
        <w:t xml:space="preserve"> </w:t>
      </w:r>
      <w:r>
        <w:rPr>
          <w:color w:val="808080"/>
          <w:spacing w:val="-1"/>
        </w:rPr>
        <w:t>education</w:t>
      </w:r>
      <w:r>
        <w:rPr>
          <w:color w:val="808080"/>
          <w:spacing w:val="-9"/>
        </w:rPr>
        <w:t xml:space="preserve"> </w:t>
      </w:r>
      <w:r>
        <w:rPr>
          <w:color w:val="808080"/>
          <w:spacing w:val="-1"/>
        </w:rPr>
        <w:t>by</w:t>
      </w:r>
      <w:r>
        <w:rPr>
          <w:color w:val="808080"/>
          <w:spacing w:val="-6"/>
        </w:rPr>
        <w:t xml:space="preserve"> </w:t>
      </w:r>
      <w:r>
        <w:rPr>
          <w:color w:val="808080"/>
          <w:spacing w:val="-1"/>
        </w:rPr>
        <w:t>the</w:t>
      </w:r>
      <w:r>
        <w:rPr>
          <w:color w:val="808080"/>
          <w:spacing w:val="-6"/>
        </w:rPr>
        <w:t xml:space="preserve"> </w:t>
      </w:r>
      <w:r>
        <w:rPr>
          <w:color w:val="808080"/>
          <w:spacing w:val="-1"/>
        </w:rPr>
        <w:t>Association</w:t>
      </w:r>
      <w:r>
        <w:rPr>
          <w:color w:val="808080"/>
          <w:spacing w:val="-7"/>
        </w:rPr>
        <w:t xml:space="preserve"> </w:t>
      </w:r>
      <w:r>
        <w:rPr>
          <w:color w:val="808080"/>
        </w:rPr>
        <w:t>of</w:t>
      </w:r>
      <w:r>
        <w:rPr>
          <w:color w:val="808080"/>
          <w:spacing w:val="-6"/>
        </w:rPr>
        <w:t xml:space="preserve"> </w:t>
      </w:r>
      <w:r>
        <w:rPr>
          <w:color w:val="808080"/>
        </w:rPr>
        <w:t>Social</w:t>
      </w:r>
      <w:r>
        <w:rPr>
          <w:color w:val="808080"/>
          <w:spacing w:val="-7"/>
        </w:rPr>
        <w:t xml:space="preserve"> </w:t>
      </w:r>
      <w:r>
        <w:rPr>
          <w:color w:val="808080"/>
        </w:rPr>
        <w:t>Work</w:t>
      </w:r>
      <w:r>
        <w:rPr>
          <w:color w:val="808080"/>
          <w:spacing w:val="-7"/>
        </w:rPr>
        <w:t xml:space="preserve"> </w:t>
      </w:r>
      <w:r>
        <w:rPr>
          <w:color w:val="808080"/>
          <w:spacing w:val="-1"/>
        </w:rPr>
        <w:t>Boards</w:t>
      </w:r>
      <w:r>
        <w:rPr>
          <w:color w:val="808080"/>
          <w:spacing w:val="-5"/>
        </w:rPr>
        <w:t xml:space="preserve"> </w:t>
      </w:r>
      <w:r>
        <w:rPr>
          <w:color w:val="808080"/>
        </w:rPr>
        <w:t>(ASWB)</w:t>
      </w:r>
      <w:r>
        <w:rPr>
          <w:color w:val="808080"/>
          <w:spacing w:val="-7"/>
        </w:rPr>
        <w:t xml:space="preserve"> </w:t>
      </w:r>
      <w:r>
        <w:rPr>
          <w:color w:val="808080"/>
          <w:spacing w:val="-1"/>
        </w:rPr>
        <w:t>Approved</w:t>
      </w:r>
      <w:r>
        <w:rPr>
          <w:color w:val="808080"/>
          <w:spacing w:val="-6"/>
        </w:rPr>
        <w:t xml:space="preserve"> </w:t>
      </w:r>
      <w:r>
        <w:rPr>
          <w:color w:val="808080"/>
        </w:rPr>
        <w:t>Continuing</w:t>
      </w:r>
      <w:r>
        <w:rPr>
          <w:color w:val="808080"/>
          <w:spacing w:val="-7"/>
        </w:rPr>
        <w:t xml:space="preserve"> </w:t>
      </w:r>
      <w:r>
        <w:rPr>
          <w:color w:val="808080"/>
        </w:rPr>
        <w:t>Education</w:t>
      </w:r>
      <w:r>
        <w:rPr>
          <w:color w:val="808080"/>
          <w:spacing w:val="-9"/>
        </w:rPr>
        <w:t xml:space="preserve"> </w:t>
      </w:r>
      <w:r>
        <w:rPr>
          <w:color w:val="808080"/>
        </w:rPr>
        <w:t>(ACE)</w:t>
      </w:r>
      <w:r>
        <w:rPr>
          <w:color w:val="808080"/>
          <w:spacing w:val="71"/>
          <w:w w:val="99"/>
        </w:rPr>
        <w:t xml:space="preserve"> </w:t>
      </w:r>
      <w:r>
        <w:rPr>
          <w:color w:val="808080"/>
          <w:spacing w:val="-1"/>
        </w:rPr>
        <w:t>program.</w:t>
      </w:r>
      <w:r>
        <w:rPr>
          <w:color w:val="808080"/>
          <w:spacing w:val="-6"/>
        </w:rPr>
        <w:t xml:space="preserve"> </w:t>
      </w:r>
      <w:r>
        <w:rPr>
          <w:color w:val="808080"/>
          <w:spacing w:val="-1"/>
        </w:rPr>
        <w:t>Organizations,</w:t>
      </w:r>
      <w:r>
        <w:rPr>
          <w:color w:val="808080"/>
          <w:spacing w:val="-6"/>
        </w:rPr>
        <w:t xml:space="preserve"> </w:t>
      </w:r>
      <w:r>
        <w:rPr>
          <w:color w:val="808080"/>
        </w:rPr>
        <w:t>not</w:t>
      </w:r>
      <w:r>
        <w:rPr>
          <w:color w:val="808080"/>
          <w:spacing w:val="-6"/>
        </w:rPr>
        <w:t xml:space="preserve"> </w:t>
      </w:r>
      <w:r>
        <w:rPr>
          <w:color w:val="808080"/>
          <w:spacing w:val="-1"/>
        </w:rPr>
        <w:t>individual</w:t>
      </w:r>
      <w:r>
        <w:rPr>
          <w:color w:val="808080"/>
          <w:spacing w:val="-6"/>
        </w:rPr>
        <w:t xml:space="preserve"> </w:t>
      </w:r>
      <w:r>
        <w:rPr>
          <w:color w:val="808080"/>
        </w:rPr>
        <w:t>courses,</w:t>
      </w:r>
      <w:r>
        <w:rPr>
          <w:color w:val="808080"/>
          <w:spacing w:val="-8"/>
        </w:rPr>
        <w:t xml:space="preserve"> </w:t>
      </w:r>
      <w:r>
        <w:rPr>
          <w:color w:val="808080"/>
          <w:spacing w:val="-1"/>
        </w:rPr>
        <w:t>are</w:t>
      </w:r>
      <w:r>
        <w:rPr>
          <w:color w:val="808080"/>
          <w:spacing w:val="-6"/>
        </w:rPr>
        <w:t xml:space="preserve"> </w:t>
      </w:r>
      <w:r>
        <w:rPr>
          <w:color w:val="808080"/>
        </w:rPr>
        <w:t>approved</w:t>
      </w:r>
      <w:r>
        <w:rPr>
          <w:color w:val="808080"/>
          <w:spacing w:val="-8"/>
        </w:rPr>
        <w:t xml:space="preserve"> </w:t>
      </w:r>
      <w:r>
        <w:rPr>
          <w:color w:val="808080"/>
          <w:spacing w:val="-1"/>
        </w:rPr>
        <w:t>under</w:t>
      </w:r>
      <w:r>
        <w:rPr>
          <w:color w:val="808080"/>
          <w:spacing w:val="-7"/>
        </w:rPr>
        <w:t xml:space="preserve"> </w:t>
      </w:r>
      <w:r>
        <w:rPr>
          <w:color w:val="808080"/>
          <w:spacing w:val="-1"/>
        </w:rPr>
        <w:t>this</w:t>
      </w:r>
      <w:r>
        <w:rPr>
          <w:color w:val="808080"/>
          <w:spacing w:val="-4"/>
        </w:rPr>
        <w:t xml:space="preserve"> </w:t>
      </w:r>
      <w:r>
        <w:rPr>
          <w:color w:val="808080"/>
          <w:spacing w:val="-1"/>
        </w:rPr>
        <w:t>program.</w:t>
      </w:r>
      <w:r>
        <w:rPr>
          <w:color w:val="808080"/>
          <w:spacing w:val="-6"/>
        </w:rPr>
        <w:t xml:space="preserve"> </w:t>
      </w:r>
      <w:r>
        <w:rPr>
          <w:color w:val="808080"/>
        </w:rPr>
        <w:t>State</w:t>
      </w:r>
      <w:r>
        <w:rPr>
          <w:color w:val="808080"/>
          <w:spacing w:val="-7"/>
        </w:rPr>
        <w:t xml:space="preserve"> </w:t>
      </w:r>
      <w:r>
        <w:rPr>
          <w:color w:val="808080"/>
          <w:spacing w:val="-1"/>
        </w:rPr>
        <w:t>and</w:t>
      </w:r>
      <w:r>
        <w:rPr>
          <w:color w:val="808080"/>
          <w:spacing w:val="75"/>
          <w:w w:val="99"/>
        </w:rPr>
        <w:t xml:space="preserve"> </w:t>
      </w:r>
      <w:r>
        <w:rPr>
          <w:color w:val="808080"/>
          <w:spacing w:val="-1"/>
        </w:rPr>
        <w:t>provincial</w:t>
      </w:r>
      <w:r>
        <w:rPr>
          <w:color w:val="808080"/>
          <w:spacing w:val="-7"/>
        </w:rPr>
        <w:t xml:space="preserve"> </w:t>
      </w:r>
      <w:r>
        <w:rPr>
          <w:color w:val="808080"/>
          <w:spacing w:val="-1"/>
        </w:rPr>
        <w:t>regulatory</w:t>
      </w:r>
      <w:r>
        <w:rPr>
          <w:color w:val="808080"/>
          <w:spacing w:val="-5"/>
        </w:rPr>
        <w:t xml:space="preserve"> </w:t>
      </w:r>
      <w:r>
        <w:rPr>
          <w:color w:val="808080"/>
          <w:spacing w:val="-1"/>
        </w:rPr>
        <w:t>boards</w:t>
      </w:r>
      <w:r>
        <w:rPr>
          <w:color w:val="808080"/>
          <w:spacing w:val="-4"/>
        </w:rPr>
        <w:t xml:space="preserve"> </w:t>
      </w:r>
      <w:r>
        <w:rPr>
          <w:color w:val="808080"/>
        </w:rPr>
        <w:t>have</w:t>
      </w:r>
      <w:r>
        <w:rPr>
          <w:color w:val="808080"/>
          <w:spacing w:val="-6"/>
        </w:rPr>
        <w:t xml:space="preserve"> </w:t>
      </w:r>
      <w:r>
        <w:rPr>
          <w:color w:val="808080"/>
          <w:spacing w:val="-1"/>
        </w:rPr>
        <w:t>the</w:t>
      </w:r>
      <w:r>
        <w:rPr>
          <w:color w:val="808080"/>
          <w:spacing w:val="-7"/>
        </w:rPr>
        <w:t xml:space="preserve"> </w:t>
      </w:r>
      <w:r>
        <w:rPr>
          <w:color w:val="808080"/>
          <w:spacing w:val="-1"/>
        </w:rPr>
        <w:t>final</w:t>
      </w:r>
      <w:r>
        <w:rPr>
          <w:color w:val="808080"/>
          <w:spacing w:val="-6"/>
        </w:rPr>
        <w:t xml:space="preserve"> </w:t>
      </w:r>
      <w:r>
        <w:rPr>
          <w:color w:val="808080"/>
          <w:spacing w:val="-1"/>
        </w:rPr>
        <w:t>authority</w:t>
      </w:r>
      <w:r>
        <w:rPr>
          <w:color w:val="808080"/>
          <w:spacing w:val="-7"/>
        </w:rPr>
        <w:t xml:space="preserve"> </w:t>
      </w:r>
      <w:r>
        <w:rPr>
          <w:color w:val="808080"/>
        </w:rPr>
        <w:t>to</w:t>
      </w:r>
      <w:r>
        <w:rPr>
          <w:color w:val="808080"/>
          <w:spacing w:val="-7"/>
        </w:rPr>
        <w:t xml:space="preserve"> </w:t>
      </w:r>
      <w:r>
        <w:rPr>
          <w:color w:val="808080"/>
        </w:rPr>
        <w:t>determine</w:t>
      </w:r>
      <w:r>
        <w:rPr>
          <w:color w:val="808080"/>
          <w:spacing w:val="-4"/>
        </w:rPr>
        <w:t xml:space="preserve"> </w:t>
      </w:r>
      <w:r>
        <w:rPr>
          <w:color w:val="808080"/>
          <w:spacing w:val="-1"/>
        </w:rPr>
        <w:t>whether</w:t>
      </w:r>
      <w:r>
        <w:rPr>
          <w:color w:val="808080"/>
          <w:spacing w:val="-8"/>
        </w:rPr>
        <w:t xml:space="preserve"> </w:t>
      </w:r>
      <w:r>
        <w:rPr>
          <w:color w:val="808080"/>
        </w:rPr>
        <w:t>an</w:t>
      </w:r>
      <w:r>
        <w:rPr>
          <w:color w:val="808080"/>
          <w:spacing w:val="-6"/>
        </w:rPr>
        <w:t xml:space="preserve"> </w:t>
      </w:r>
      <w:r>
        <w:rPr>
          <w:color w:val="808080"/>
        </w:rPr>
        <w:t>individual</w:t>
      </w:r>
      <w:r>
        <w:rPr>
          <w:color w:val="808080"/>
          <w:spacing w:val="-6"/>
        </w:rPr>
        <w:t xml:space="preserve"> </w:t>
      </w:r>
      <w:r>
        <w:rPr>
          <w:color w:val="808080"/>
          <w:spacing w:val="-1"/>
        </w:rPr>
        <w:t>course</w:t>
      </w:r>
      <w:r>
        <w:rPr>
          <w:color w:val="808080"/>
          <w:spacing w:val="-7"/>
        </w:rPr>
        <w:t xml:space="preserve"> </w:t>
      </w:r>
      <w:r>
        <w:rPr>
          <w:color w:val="808080"/>
        </w:rPr>
        <w:t>may</w:t>
      </w:r>
      <w:r>
        <w:rPr>
          <w:color w:val="808080"/>
          <w:spacing w:val="85"/>
          <w:w w:val="99"/>
        </w:rPr>
        <w:t xml:space="preserve"> </w:t>
      </w:r>
      <w:r>
        <w:rPr>
          <w:color w:val="808080"/>
          <w:spacing w:val="-1"/>
        </w:rPr>
        <w:t>be</w:t>
      </w:r>
      <w:r>
        <w:rPr>
          <w:color w:val="808080"/>
          <w:spacing w:val="-7"/>
        </w:rPr>
        <w:t xml:space="preserve"> </w:t>
      </w:r>
      <w:r>
        <w:rPr>
          <w:color w:val="808080"/>
          <w:spacing w:val="-1"/>
        </w:rPr>
        <w:t>accepted</w:t>
      </w:r>
      <w:r>
        <w:rPr>
          <w:color w:val="808080"/>
          <w:spacing w:val="-7"/>
        </w:rPr>
        <w:t xml:space="preserve"> </w:t>
      </w:r>
      <w:r>
        <w:rPr>
          <w:color w:val="808080"/>
        </w:rPr>
        <w:t>for</w:t>
      </w:r>
      <w:r>
        <w:rPr>
          <w:color w:val="808080"/>
          <w:spacing w:val="-6"/>
        </w:rPr>
        <w:t xml:space="preserve"> </w:t>
      </w:r>
      <w:r>
        <w:rPr>
          <w:color w:val="808080"/>
          <w:spacing w:val="-1"/>
        </w:rPr>
        <w:t>continuing</w:t>
      </w:r>
      <w:r>
        <w:rPr>
          <w:color w:val="808080"/>
          <w:spacing w:val="-8"/>
        </w:rPr>
        <w:t xml:space="preserve"> </w:t>
      </w:r>
      <w:r>
        <w:rPr>
          <w:color w:val="808080"/>
        </w:rPr>
        <w:t>education</w:t>
      </w:r>
      <w:r>
        <w:rPr>
          <w:color w:val="808080"/>
          <w:spacing w:val="-8"/>
        </w:rPr>
        <w:t xml:space="preserve"> </w:t>
      </w:r>
      <w:r>
        <w:rPr>
          <w:color w:val="808080"/>
        </w:rPr>
        <w:t>credit.</w:t>
      </w:r>
      <w:r>
        <w:rPr>
          <w:color w:val="808080"/>
          <w:spacing w:val="-7"/>
        </w:rPr>
        <w:t xml:space="preserve"> </w:t>
      </w:r>
      <w:r>
        <w:rPr>
          <w:color w:val="808080"/>
        </w:rPr>
        <w:t>VCU</w:t>
      </w:r>
      <w:r>
        <w:rPr>
          <w:color w:val="808080"/>
          <w:spacing w:val="-5"/>
        </w:rPr>
        <w:t xml:space="preserve"> </w:t>
      </w:r>
      <w:r>
        <w:rPr>
          <w:color w:val="808080"/>
        </w:rPr>
        <w:t>Health</w:t>
      </w:r>
      <w:r>
        <w:rPr>
          <w:color w:val="808080"/>
          <w:spacing w:val="-7"/>
        </w:rPr>
        <w:t xml:space="preserve"> </w:t>
      </w:r>
      <w:r>
        <w:rPr>
          <w:color w:val="808080"/>
          <w:spacing w:val="-1"/>
        </w:rPr>
        <w:t>maintains</w:t>
      </w:r>
      <w:r>
        <w:rPr>
          <w:color w:val="808080"/>
          <w:spacing w:val="-5"/>
        </w:rPr>
        <w:t xml:space="preserve"> </w:t>
      </w:r>
      <w:r>
        <w:rPr>
          <w:color w:val="808080"/>
          <w:spacing w:val="-1"/>
        </w:rPr>
        <w:t>responsibility</w:t>
      </w:r>
      <w:r>
        <w:rPr>
          <w:color w:val="808080"/>
          <w:spacing w:val="-5"/>
        </w:rPr>
        <w:t xml:space="preserve"> </w:t>
      </w:r>
      <w:r>
        <w:rPr>
          <w:color w:val="808080"/>
        </w:rPr>
        <w:t>for</w:t>
      </w:r>
      <w:r>
        <w:rPr>
          <w:color w:val="808080"/>
          <w:spacing w:val="-5"/>
        </w:rPr>
        <w:t xml:space="preserve"> </w:t>
      </w:r>
      <w:r>
        <w:rPr>
          <w:color w:val="808080"/>
          <w:spacing w:val="-1"/>
        </w:rPr>
        <w:t>this</w:t>
      </w:r>
      <w:r>
        <w:rPr>
          <w:color w:val="808080"/>
          <w:spacing w:val="-6"/>
        </w:rPr>
        <w:t xml:space="preserve"> </w:t>
      </w:r>
      <w:r>
        <w:rPr>
          <w:color w:val="808080"/>
        </w:rPr>
        <w:t>course.</w:t>
      </w:r>
    </w:p>
    <w:p w14:paraId="2A711083" w14:textId="77777777" w:rsidR="00B02B15" w:rsidRDefault="00B02B15" w:rsidP="00B02B15">
      <w:pPr>
        <w:pStyle w:val="BodyText"/>
        <w:ind w:left="220"/>
      </w:pPr>
      <w:r>
        <w:rPr>
          <w:color w:val="808080"/>
        </w:rPr>
        <w:t>Social</w:t>
      </w:r>
      <w:r>
        <w:rPr>
          <w:color w:val="808080"/>
          <w:spacing w:val="-8"/>
        </w:rPr>
        <w:t xml:space="preserve"> </w:t>
      </w:r>
      <w:r>
        <w:rPr>
          <w:color w:val="808080"/>
          <w:spacing w:val="-1"/>
        </w:rPr>
        <w:t>workers</w:t>
      </w:r>
      <w:r>
        <w:rPr>
          <w:color w:val="808080"/>
          <w:spacing w:val="-8"/>
        </w:rPr>
        <w:t xml:space="preserve"> </w:t>
      </w:r>
      <w:r>
        <w:rPr>
          <w:color w:val="808080"/>
        </w:rPr>
        <w:t>completing</w:t>
      </w:r>
      <w:r>
        <w:rPr>
          <w:color w:val="808080"/>
          <w:spacing w:val="-6"/>
        </w:rPr>
        <w:t xml:space="preserve"> </w:t>
      </w:r>
      <w:r>
        <w:rPr>
          <w:color w:val="808080"/>
        </w:rPr>
        <w:t>this</w:t>
      </w:r>
      <w:r>
        <w:rPr>
          <w:color w:val="808080"/>
          <w:spacing w:val="-7"/>
        </w:rPr>
        <w:t xml:space="preserve"> </w:t>
      </w:r>
      <w:r>
        <w:rPr>
          <w:color w:val="808080"/>
          <w:spacing w:val="-1"/>
        </w:rPr>
        <w:t>course</w:t>
      </w:r>
      <w:r>
        <w:rPr>
          <w:color w:val="808080"/>
          <w:spacing w:val="-7"/>
        </w:rPr>
        <w:t xml:space="preserve"> </w:t>
      </w:r>
      <w:r>
        <w:rPr>
          <w:color w:val="808080"/>
        </w:rPr>
        <w:t>receive</w:t>
      </w:r>
      <w:r>
        <w:rPr>
          <w:color w:val="808080"/>
          <w:spacing w:val="-7"/>
        </w:rPr>
        <w:t xml:space="preserve"> </w:t>
      </w:r>
      <w:r>
        <w:rPr>
          <w:color w:val="808080"/>
        </w:rPr>
        <w:t>1.25</w:t>
      </w:r>
      <w:r>
        <w:rPr>
          <w:color w:val="808080"/>
          <w:spacing w:val="-8"/>
        </w:rPr>
        <w:t xml:space="preserve"> </w:t>
      </w:r>
      <w:r>
        <w:rPr>
          <w:color w:val="808080"/>
          <w:spacing w:val="-1"/>
        </w:rPr>
        <w:t>continuing</w:t>
      </w:r>
      <w:r>
        <w:rPr>
          <w:color w:val="808080"/>
          <w:spacing w:val="-7"/>
        </w:rPr>
        <w:t xml:space="preserve"> </w:t>
      </w:r>
      <w:r>
        <w:rPr>
          <w:color w:val="808080"/>
          <w:spacing w:val="-1"/>
        </w:rPr>
        <w:t>education</w:t>
      </w:r>
      <w:r>
        <w:rPr>
          <w:color w:val="808080"/>
          <w:spacing w:val="-7"/>
        </w:rPr>
        <w:t xml:space="preserve"> </w:t>
      </w:r>
      <w:r>
        <w:rPr>
          <w:color w:val="808080"/>
        </w:rPr>
        <w:t>credits.</w:t>
      </w:r>
    </w:p>
    <w:p w14:paraId="3D0D6D5D" w14:textId="2383DBC2" w:rsidR="00B02B15" w:rsidRDefault="00DA575F" w:rsidP="00B02B15">
      <w:pPr>
        <w:pStyle w:val="BodyText"/>
        <w:ind w:left="1778" w:right="161"/>
        <w:rPr>
          <w:color w:val="808080"/>
        </w:rPr>
      </w:pPr>
      <w:r>
        <w:rPr>
          <w:noProof/>
        </w:rPr>
        <w:drawing>
          <wp:anchor distT="0" distB="0" distL="114300" distR="114300" simplePos="0" relativeHeight="251664384" behindDoc="0" locked="0" layoutInCell="1" allowOverlap="1" wp14:anchorId="02E8C33B" wp14:editId="4B9198C5">
            <wp:simplePos x="0" y="0"/>
            <wp:positionH relativeFrom="page">
              <wp:posOffset>1095387</wp:posOffset>
            </wp:positionH>
            <wp:positionV relativeFrom="paragraph">
              <wp:posOffset>89415</wp:posOffset>
            </wp:positionV>
            <wp:extent cx="943610" cy="67564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610" cy="675640"/>
                    </a:xfrm>
                    <a:prstGeom prst="rect">
                      <a:avLst/>
                    </a:prstGeom>
                    <a:noFill/>
                  </pic:spPr>
                </pic:pic>
              </a:graphicData>
            </a:graphic>
            <wp14:sizeRelH relativeFrom="page">
              <wp14:pctWidth>0</wp14:pctWidth>
            </wp14:sizeRelH>
            <wp14:sizeRelV relativeFrom="page">
              <wp14:pctHeight>0</wp14:pctHeight>
            </wp14:sizeRelV>
          </wp:anchor>
        </w:drawing>
      </w:r>
    </w:p>
    <w:p w14:paraId="6EFAFC1B" w14:textId="564DB856" w:rsidR="00B02B15" w:rsidRPr="00B57E5B" w:rsidRDefault="00B02B15" w:rsidP="00F332FA">
      <w:pPr>
        <w:pStyle w:val="BodyText"/>
        <w:ind w:left="1778" w:right="161"/>
        <w:rPr>
          <w:rFonts w:ascii="Arial Rounded MT Bold" w:eastAsia="HiddenHorzOCR" w:hAnsi="Arial Rounded MT Bold" w:cs="Aparajita"/>
          <w:color w:val="544629"/>
          <w:sz w:val="18"/>
          <w:szCs w:val="18"/>
        </w:rPr>
      </w:pPr>
      <w:r>
        <w:rPr>
          <w:color w:val="808080"/>
        </w:rPr>
        <w:t>This</w:t>
      </w:r>
      <w:r>
        <w:rPr>
          <w:color w:val="808080"/>
          <w:spacing w:val="-7"/>
        </w:rPr>
        <w:t xml:space="preserve"> </w:t>
      </w:r>
      <w:r>
        <w:rPr>
          <w:color w:val="808080"/>
          <w:spacing w:val="-1"/>
        </w:rPr>
        <w:t>activity</w:t>
      </w:r>
      <w:r>
        <w:rPr>
          <w:color w:val="808080"/>
          <w:spacing w:val="-4"/>
        </w:rPr>
        <w:t xml:space="preserve"> </w:t>
      </w:r>
      <w:r>
        <w:rPr>
          <w:color w:val="808080"/>
          <w:spacing w:val="-1"/>
        </w:rPr>
        <w:t>was</w:t>
      </w:r>
      <w:r>
        <w:rPr>
          <w:color w:val="808080"/>
          <w:spacing w:val="-6"/>
        </w:rPr>
        <w:t xml:space="preserve"> </w:t>
      </w:r>
      <w:r>
        <w:rPr>
          <w:color w:val="808080"/>
          <w:spacing w:val="-1"/>
        </w:rPr>
        <w:t>planned</w:t>
      </w:r>
      <w:r>
        <w:rPr>
          <w:color w:val="808080"/>
          <w:spacing w:val="-5"/>
        </w:rPr>
        <w:t xml:space="preserve"> </w:t>
      </w:r>
      <w:r>
        <w:rPr>
          <w:color w:val="808080"/>
          <w:spacing w:val="-1"/>
        </w:rPr>
        <w:t>by</w:t>
      </w:r>
      <w:r>
        <w:rPr>
          <w:color w:val="808080"/>
          <w:spacing w:val="-4"/>
        </w:rPr>
        <w:t xml:space="preserve"> </w:t>
      </w:r>
      <w:r>
        <w:rPr>
          <w:color w:val="808080"/>
          <w:spacing w:val="-1"/>
        </w:rPr>
        <w:t>and</w:t>
      </w:r>
      <w:r>
        <w:rPr>
          <w:color w:val="808080"/>
          <w:spacing w:val="-7"/>
        </w:rPr>
        <w:t xml:space="preserve"> </w:t>
      </w:r>
      <w:r>
        <w:rPr>
          <w:color w:val="808080"/>
        </w:rPr>
        <w:t>for</w:t>
      </w:r>
      <w:r>
        <w:rPr>
          <w:color w:val="808080"/>
          <w:spacing w:val="-5"/>
        </w:rPr>
        <w:t xml:space="preserve"> </w:t>
      </w:r>
      <w:r>
        <w:rPr>
          <w:color w:val="808080"/>
          <w:spacing w:val="-1"/>
        </w:rPr>
        <w:t>the</w:t>
      </w:r>
      <w:r>
        <w:rPr>
          <w:color w:val="808080"/>
          <w:spacing w:val="-6"/>
        </w:rPr>
        <w:t xml:space="preserve"> </w:t>
      </w:r>
      <w:r>
        <w:rPr>
          <w:color w:val="808080"/>
          <w:spacing w:val="-1"/>
        </w:rPr>
        <w:t>healthcare</w:t>
      </w:r>
      <w:r>
        <w:rPr>
          <w:color w:val="808080"/>
          <w:spacing w:val="-5"/>
        </w:rPr>
        <w:t xml:space="preserve"> </w:t>
      </w:r>
      <w:r>
        <w:rPr>
          <w:color w:val="808080"/>
          <w:spacing w:val="-1"/>
        </w:rPr>
        <w:t>team,</w:t>
      </w:r>
      <w:r>
        <w:rPr>
          <w:color w:val="808080"/>
          <w:spacing w:val="-7"/>
        </w:rPr>
        <w:t xml:space="preserve"> </w:t>
      </w:r>
      <w:r>
        <w:rPr>
          <w:color w:val="808080"/>
          <w:spacing w:val="-1"/>
        </w:rPr>
        <w:t>and</w:t>
      </w:r>
      <w:r>
        <w:rPr>
          <w:color w:val="808080"/>
          <w:spacing w:val="-6"/>
        </w:rPr>
        <w:t xml:space="preserve"> </w:t>
      </w:r>
      <w:r>
        <w:rPr>
          <w:color w:val="808080"/>
          <w:spacing w:val="-1"/>
        </w:rPr>
        <w:t>learners</w:t>
      </w:r>
      <w:r>
        <w:rPr>
          <w:color w:val="808080"/>
          <w:spacing w:val="-4"/>
        </w:rPr>
        <w:t xml:space="preserve"> </w:t>
      </w:r>
      <w:r>
        <w:rPr>
          <w:color w:val="808080"/>
          <w:spacing w:val="-1"/>
        </w:rPr>
        <w:t>will</w:t>
      </w:r>
      <w:r>
        <w:rPr>
          <w:color w:val="808080"/>
          <w:spacing w:val="-5"/>
        </w:rPr>
        <w:t xml:space="preserve"> </w:t>
      </w:r>
      <w:r>
        <w:rPr>
          <w:color w:val="808080"/>
        </w:rPr>
        <w:t>receive</w:t>
      </w:r>
      <w:r>
        <w:rPr>
          <w:color w:val="808080"/>
          <w:spacing w:val="-6"/>
        </w:rPr>
        <w:t xml:space="preserve"> </w:t>
      </w:r>
      <w:r>
        <w:rPr>
          <w:color w:val="808080"/>
        </w:rPr>
        <w:t>1.25</w:t>
      </w:r>
      <w:r>
        <w:rPr>
          <w:color w:val="808080"/>
          <w:spacing w:val="-6"/>
        </w:rPr>
        <w:t xml:space="preserve"> </w:t>
      </w:r>
      <w:r>
        <w:rPr>
          <w:color w:val="808080"/>
          <w:spacing w:val="-1"/>
        </w:rPr>
        <w:t>Interprofessional</w:t>
      </w:r>
      <w:r>
        <w:rPr>
          <w:color w:val="808080"/>
          <w:spacing w:val="107"/>
          <w:w w:val="99"/>
        </w:rPr>
        <w:t xml:space="preserve"> </w:t>
      </w:r>
      <w:r>
        <w:rPr>
          <w:color w:val="808080"/>
          <w:spacing w:val="-1"/>
        </w:rPr>
        <w:t>Continuing</w:t>
      </w:r>
      <w:r>
        <w:rPr>
          <w:color w:val="808080"/>
          <w:spacing w:val="-7"/>
        </w:rPr>
        <w:t xml:space="preserve"> </w:t>
      </w:r>
      <w:r>
        <w:rPr>
          <w:color w:val="808080"/>
          <w:spacing w:val="-1"/>
        </w:rPr>
        <w:t>Education</w:t>
      </w:r>
      <w:r>
        <w:rPr>
          <w:color w:val="808080"/>
          <w:spacing w:val="-6"/>
        </w:rPr>
        <w:t xml:space="preserve"> </w:t>
      </w:r>
      <w:r>
        <w:rPr>
          <w:color w:val="808080"/>
          <w:spacing w:val="-1"/>
        </w:rPr>
        <w:t>(IPCE)</w:t>
      </w:r>
      <w:r>
        <w:rPr>
          <w:color w:val="808080"/>
          <w:spacing w:val="-6"/>
        </w:rPr>
        <w:t xml:space="preserve"> </w:t>
      </w:r>
      <w:r>
        <w:rPr>
          <w:color w:val="808080"/>
        </w:rPr>
        <w:t>credit</w:t>
      </w:r>
      <w:r>
        <w:rPr>
          <w:color w:val="808080"/>
          <w:spacing w:val="-8"/>
        </w:rPr>
        <w:t xml:space="preserve"> </w:t>
      </w:r>
      <w:r>
        <w:rPr>
          <w:color w:val="808080"/>
        </w:rPr>
        <w:t>for</w:t>
      </w:r>
      <w:r>
        <w:rPr>
          <w:color w:val="808080"/>
          <w:spacing w:val="-9"/>
        </w:rPr>
        <w:t xml:space="preserve"> </w:t>
      </w:r>
      <w:r>
        <w:rPr>
          <w:color w:val="808080"/>
        </w:rPr>
        <w:t>learning</w:t>
      </w:r>
      <w:r>
        <w:rPr>
          <w:color w:val="808080"/>
          <w:spacing w:val="-6"/>
        </w:rPr>
        <w:t xml:space="preserve"> </w:t>
      </w:r>
      <w:r>
        <w:rPr>
          <w:color w:val="808080"/>
          <w:spacing w:val="-1"/>
        </w:rPr>
        <w:t>and</w:t>
      </w:r>
      <w:r>
        <w:rPr>
          <w:color w:val="808080"/>
          <w:spacing w:val="-7"/>
        </w:rPr>
        <w:t xml:space="preserve"> </w:t>
      </w:r>
      <w:r>
        <w:rPr>
          <w:color w:val="808080"/>
        </w:rPr>
        <w:t>change.</w:t>
      </w:r>
    </w:p>
    <w:sectPr w:rsidR="00B02B15" w:rsidRPr="00B57E5B" w:rsidSect="005A5D0E">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916D" w14:textId="77777777" w:rsidR="00B57E5B" w:rsidRDefault="00B57E5B" w:rsidP="00B57E5B">
      <w:pPr>
        <w:spacing w:after="0" w:line="240" w:lineRule="auto"/>
      </w:pPr>
      <w:r>
        <w:separator/>
      </w:r>
    </w:p>
  </w:endnote>
  <w:endnote w:type="continuationSeparator" w:id="0">
    <w:p w14:paraId="6F6678DA" w14:textId="77777777" w:rsidR="00B57E5B" w:rsidRDefault="00B57E5B" w:rsidP="00B5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E542" w14:textId="77777777" w:rsidR="00B57E5B" w:rsidRDefault="00B57E5B" w:rsidP="00B57E5B">
      <w:pPr>
        <w:spacing w:after="0" w:line="240" w:lineRule="auto"/>
      </w:pPr>
      <w:r>
        <w:separator/>
      </w:r>
    </w:p>
  </w:footnote>
  <w:footnote w:type="continuationSeparator" w:id="0">
    <w:p w14:paraId="4DFDC42F" w14:textId="77777777" w:rsidR="00B57E5B" w:rsidRDefault="00B57E5B" w:rsidP="00B57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3CF1" w14:textId="1BE5EE7F" w:rsidR="00B57E5B" w:rsidRDefault="00B57E5B" w:rsidP="00B57E5B">
    <w:pPr>
      <w:pStyle w:val="Header"/>
      <w:jc w:val="both"/>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C632" w14:textId="27D93D40" w:rsidR="005A5D0E" w:rsidRDefault="005A5D0E">
    <w:pPr>
      <w:pStyle w:val="Header"/>
    </w:pPr>
    <w:r>
      <w:rPr>
        <w:noProof/>
      </w:rPr>
      <w:drawing>
        <wp:anchor distT="0" distB="0" distL="114300" distR="114300" simplePos="0" relativeHeight="251658240" behindDoc="0" locked="0" layoutInCell="1" allowOverlap="1" wp14:anchorId="73515AA2" wp14:editId="79343F45">
          <wp:simplePos x="0" y="0"/>
          <wp:positionH relativeFrom="column">
            <wp:posOffset>-957532</wp:posOffset>
          </wp:positionH>
          <wp:positionV relativeFrom="paragraph">
            <wp:posOffset>-474453</wp:posOffset>
          </wp:positionV>
          <wp:extent cx="7870825" cy="13963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825" cy="13963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058"/>
    <w:multiLevelType w:val="hybridMultilevel"/>
    <w:tmpl w:val="2DCC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75E9"/>
    <w:multiLevelType w:val="multilevel"/>
    <w:tmpl w:val="A02E7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A57503"/>
    <w:multiLevelType w:val="hybridMultilevel"/>
    <w:tmpl w:val="A182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1525"/>
    <w:multiLevelType w:val="multilevel"/>
    <w:tmpl w:val="A1941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504936"/>
    <w:multiLevelType w:val="hybridMultilevel"/>
    <w:tmpl w:val="C6F2C3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FD097F"/>
    <w:multiLevelType w:val="hybridMultilevel"/>
    <w:tmpl w:val="F9E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C0F58"/>
    <w:multiLevelType w:val="hybridMultilevel"/>
    <w:tmpl w:val="1952E28C"/>
    <w:lvl w:ilvl="0" w:tplc="04090001">
      <w:start w:val="1"/>
      <w:numFmt w:val="bullet"/>
      <w:lvlText w:val=""/>
      <w:lvlJc w:val="left"/>
      <w:pPr>
        <w:tabs>
          <w:tab w:val="num" w:pos="720"/>
        </w:tabs>
        <w:ind w:left="720" w:hanging="360"/>
      </w:pPr>
      <w:rPr>
        <w:rFonts w:ascii="Symbol" w:hAnsi="Symbol" w:hint="default"/>
      </w:rPr>
    </w:lvl>
    <w:lvl w:ilvl="1" w:tplc="27F422D6" w:tentative="1">
      <w:start w:val="1"/>
      <w:numFmt w:val="decimal"/>
      <w:lvlText w:val="%2."/>
      <w:lvlJc w:val="left"/>
      <w:pPr>
        <w:tabs>
          <w:tab w:val="num" w:pos="1440"/>
        </w:tabs>
        <w:ind w:left="1440" w:hanging="360"/>
      </w:pPr>
    </w:lvl>
    <w:lvl w:ilvl="2" w:tplc="EA30F5FC" w:tentative="1">
      <w:start w:val="1"/>
      <w:numFmt w:val="decimal"/>
      <w:lvlText w:val="%3."/>
      <w:lvlJc w:val="left"/>
      <w:pPr>
        <w:tabs>
          <w:tab w:val="num" w:pos="2160"/>
        </w:tabs>
        <w:ind w:left="2160" w:hanging="360"/>
      </w:pPr>
    </w:lvl>
    <w:lvl w:ilvl="3" w:tplc="631EE900" w:tentative="1">
      <w:start w:val="1"/>
      <w:numFmt w:val="decimal"/>
      <w:lvlText w:val="%4."/>
      <w:lvlJc w:val="left"/>
      <w:pPr>
        <w:tabs>
          <w:tab w:val="num" w:pos="2880"/>
        </w:tabs>
        <w:ind w:left="2880" w:hanging="360"/>
      </w:pPr>
    </w:lvl>
    <w:lvl w:ilvl="4" w:tplc="4CC0F692" w:tentative="1">
      <w:start w:val="1"/>
      <w:numFmt w:val="decimal"/>
      <w:lvlText w:val="%5."/>
      <w:lvlJc w:val="left"/>
      <w:pPr>
        <w:tabs>
          <w:tab w:val="num" w:pos="3600"/>
        </w:tabs>
        <w:ind w:left="3600" w:hanging="360"/>
      </w:pPr>
    </w:lvl>
    <w:lvl w:ilvl="5" w:tplc="FF782402" w:tentative="1">
      <w:start w:val="1"/>
      <w:numFmt w:val="decimal"/>
      <w:lvlText w:val="%6."/>
      <w:lvlJc w:val="left"/>
      <w:pPr>
        <w:tabs>
          <w:tab w:val="num" w:pos="4320"/>
        </w:tabs>
        <w:ind w:left="4320" w:hanging="360"/>
      </w:pPr>
    </w:lvl>
    <w:lvl w:ilvl="6" w:tplc="BBBCC2D0" w:tentative="1">
      <w:start w:val="1"/>
      <w:numFmt w:val="decimal"/>
      <w:lvlText w:val="%7."/>
      <w:lvlJc w:val="left"/>
      <w:pPr>
        <w:tabs>
          <w:tab w:val="num" w:pos="5040"/>
        </w:tabs>
        <w:ind w:left="5040" w:hanging="360"/>
      </w:pPr>
    </w:lvl>
    <w:lvl w:ilvl="7" w:tplc="2548AF38" w:tentative="1">
      <w:start w:val="1"/>
      <w:numFmt w:val="decimal"/>
      <w:lvlText w:val="%8."/>
      <w:lvlJc w:val="left"/>
      <w:pPr>
        <w:tabs>
          <w:tab w:val="num" w:pos="5760"/>
        </w:tabs>
        <w:ind w:left="5760" w:hanging="360"/>
      </w:pPr>
    </w:lvl>
    <w:lvl w:ilvl="8" w:tplc="9A008264" w:tentative="1">
      <w:start w:val="1"/>
      <w:numFmt w:val="decimal"/>
      <w:lvlText w:val="%9."/>
      <w:lvlJc w:val="left"/>
      <w:pPr>
        <w:tabs>
          <w:tab w:val="num" w:pos="6480"/>
        </w:tabs>
        <w:ind w:left="6480" w:hanging="360"/>
      </w:pPr>
    </w:lvl>
  </w:abstractNum>
  <w:abstractNum w:abstractNumId="7" w15:restartNumberingAfterBreak="0">
    <w:nsid w:val="1CBF7D24"/>
    <w:multiLevelType w:val="hybridMultilevel"/>
    <w:tmpl w:val="28D0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D5DAC"/>
    <w:multiLevelType w:val="hybridMultilevel"/>
    <w:tmpl w:val="CEFE6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FCC15DA"/>
    <w:multiLevelType w:val="hybridMultilevel"/>
    <w:tmpl w:val="07E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300F5"/>
    <w:multiLevelType w:val="hybridMultilevel"/>
    <w:tmpl w:val="E6060178"/>
    <w:lvl w:ilvl="0" w:tplc="A6046C40">
      <w:start w:val="1"/>
      <w:numFmt w:val="decimal"/>
      <w:lvlText w:val="%1."/>
      <w:lvlJc w:val="left"/>
      <w:pPr>
        <w:tabs>
          <w:tab w:val="num" w:pos="720"/>
        </w:tabs>
        <w:ind w:left="720" w:hanging="360"/>
      </w:pPr>
    </w:lvl>
    <w:lvl w:ilvl="1" w:tplc="55CCEB58" w:tentative="1">
      <w:start w:val="1"/>
      <w:numFmt w:val="decimal"/>
      <w:lvlText w:val="%2."/>
      <w:lvlJc w:val="left"/>
      <w:pPr>
        <w:tabs>
          <w:tab w:val="num" w:pos="1440"/>
        </w:tabs>
        <w:ind w:left="1440" w:hanging="360"/>
      </w:pPr>
    </w:lvl>
    <w:lvl w:ilvl="2" w:tplc="1C36CE44" w:tentative="1">
      <w:start w:val="1"/>
      <w:numFmt w:val="decimal"/>
      <w:lvlText w:val="%3."/>
      <w:lvlJc w:val="left"/>
      <w:pPr>
        <w:tabs>
          <w:tab w:val="num" w:pos="2160"/>
        </w:tabs>
        <w:ind w:left="2160" w:hanging="360"/>
      </w:pPr>
    </w:lvl>
    <w:lvl w:ilvl="3" w:tplc="B65EE95A" w:tentative="1">
      <w:start w:val="1"/>
      <w:numFmt w:val="decimal"/>
      <w:lvlText w:val="%4."/>
      <w:lvlJc w:val="left"/>
      <w:pPr>
        <w:tabs>
          <w:tab w:val="num" w:pos="2880"/>
        </w:tabs>
        <w:ind w:left="2880" w:hanging="360"/>
      </w:pPr>
    </w:lvl>
    <w:lvl w:ilvl="4" w:tplc="C28ABDA6" w:tentative="1">
      <w:start w:val="1"/>
      <w:numFmt w:val="decimal"/>
      <w:lvlText w:val="%5."/>
      <w:lvlJc w:val="left"/>
      <w:pPr>
        <w:tabs>
          <w:tab w:val="num" w:pos="3600"/>
        </w:tabs>
        <w:ind w:left="3600" w:hanging="360"/>
      </w:pPr>
    </w:lvl>
    <w:lvl w:ilvl="5" w:tplc="114CD546" w:tentative="1">
      <w:start w:val="1"/>
      <w:numFmt w:val="decimal"/>
      <w:lvlText w:val="%6."/>
      <w:lvlJc w:val="left"/>
      <w:pPr>
        <w:tabs>
          <w:tab w:val="num" w:pos="4320"/>
        </w:tabs>
        <w:ind w:left="4320" w:hanging="360"/>
      </w:pPr>
    </w:lvl>
    <w:lvl w:ilvl="6" w:tplc="635676BE" w:tentative="1">
      <w:start w:val="1"/>
      <w:numFmt w:val="decimal"/>
      <w:lvlText w:val="%7."/>
      <w:lvlJc w:val="left"/>
      <w:pPr>
        <w:tabs>
          <w:tab w:val="num" w:pos="5040"/>
        </w:tabs>
        <w:ind w:left="5040" w:hanging="360"/>
      </w:pPr>
    </w:lvl>
    <w:lvl w:ilvl="7" w:tplc="B8D0AD74" w:tentative="1">
      <w:start w:val="1"/>
      <w:numFmt w:val="decimal"/>
      <w:lvlText w:val="%8."/>
      <w:lvlJc w:val="left"/>
      <w:pPr>
        <w:tabs>
          <w:tab w:val="num" w:pos="5760"/>
        </w:tabs>
        <w:ind w:left="5760" w:hanging="360"/>
      </w:pPr>
    </w:lvl>
    <w:lvl w:ilvl="8" w:tplc="DA20A8DA" w:tentative="1">
      <w:start w:val="1"/>
      <w:numFmt w:val="decimal"/>
      <w:lvlText w:val="%9."/>
      <w:lvlJc w:val="left"/>
      <w:pPr>
        <w:tabs>
          <w:tab w:val="num" w:pos="6480"/>
        </w:tabs>
        <w:ind w:left="6480" w:hanging="360"/>
      </w:pPr>
    </w:lvl>
  </w:abstractNum>
  <w:abstractNum w:abstractNumId="11" w15:restartNumberingAfterBreak="0">
    <w:nsid w:val="65761D9B"/>
    <w:multiLevelType w:val="hybridMultilevel"/>
    <w:tmpl w:val="D12E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80A2E"/>
    <w:multiLevelType w:val="hybridMultilevel"/>
    <w:tmpl w:val="4FB2CEC2"/>
    <w:lvl w:ilvl="0" w:tplc="650E616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511BF6"/>
    <w:multiLevelType w:val="multilevel"/>
    <w:tmpl w:val="AF0A9E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59F36FA"/>
    <w:multiLevelType w:val="hybridMultilevel"/>
    <w:tmpl w:val="5E9C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A5895"/>
    <w:multiLevelType w:val="hybridMultilevel"/>
    <w:tmpl w:val="94FE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300F4"/>
    <w:multiLevelType w:val="hybridMultilevel"/>
    <w:tmpl w:val="C914B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CDD7CF1"/>
    <w:multiLevelType w:val="multilevel"/>
    <w:tmpl w:val="EDD6E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C7FDB"/>
    <w:multiLevelType w:val="hybridMultilevel"/>
    <w:tmpl w:val="B132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5"/>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2"/>
  </w:num>
  <w:num w:numId="11">
    <w:abstractNumId w:val="3"/>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9"/>
  </w:num>
  <w:num w:numId="17">
    <w:abstractNumId w:val="11"/>
  </w:num>
  <w:num w:numId="18">
    <w:abstractNumId w:val="0"/>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5B"/>
    <w:rsid w:val="00003693"/>
    <w:rsid w:val="0004550D"/>
    <w:rsid w:val="000E3ECE"/>
    <w:rsid w:val="001125FA"/>
    <w:rsid w:val="00115DB1"/>
    <w:rsid w:val="00135634"/>
    <w:rsid w:val="0020390B"/>
    <w:rsid w:val="002704B2"/>
    <w:rsid w:val="00311411"/>
    <w:rsid w:val="00336B38"/>
    <w:rsid w:val="0039443E"/>
    <w:rsid w:val="003C5D10"/>
    <w:rsid w:val="0041303A"/>
    <w:rsid w:val="00447AF4"/>
    <w:rsid w:val="004938F9"/>
    <w:rsid w:val="004F2194"/>
    <w:rsid w:val="00523891"/>
    <w:rsid w:val="00531102"/>
    <w:rsid w:val="005A28B4"/>
    <w:rsid w:val="005A5D0E"/>
    <w:rsid w:val="005B7FF4"/>
    <w:rsid w:val="005E099F"/>
    <w:rsid w:val="00651867"/>
    <w:rsid w:val="006968A2"/>
    <w:rsid w:val="00696C59"/>
    <w:rsid w:val="006B7780"/>
    <w:rsid w:val="006E4152"/>
    <w:rsid w:val="007563EB"/>
    <w:rsid w:val="00823710"/>
    <w:rsid w:val="008A7706"/>
    <w:rsid w:val="008D56A9"/>
    <w:rsid w:val="0091074E"/>
    <w:rsid w:val="0094125D"/>
    <w:rsid w:val="00956CFC"/>
    <w:rsid w:val="009713CB"/>
    <w:rsid w:val="009907A4"/>
    <w:rsid w:val="00996F14"/>
    <w:rsid w:val="009B740C"/>
    <w:rsid w:val="009C64E0"/>
    <w:rsid w:val="00A32B4B"/>
    <w:rsid w:val="00A4728A"/>
    <w:rsid w:val="00AE6275"/>
    <w:rsid w:val="00B02174"/>
    <w:rsid w:val="00B02B15"/>
    <w:rsid w:val="00B14A50"/>
    <w:rsid w:val="00B57E5B"/>
    <w:rsid w:val="00C718D1"/>
    <w:rsid w:val="00CA1323"/>
    <w:rsid w:val="00DA575F"/>
    <w:rsid w:val="00DC5B36"/>
    <w:rsid w:val="00DE1983"/>
    <w:rsid w:val="00E874A4"/>
    <w:rsid w:val="00EC1318"/>
    <w:rsid w:val="00EC55ED"/>
    <w:rsid w:val="00ED43F4"/>
    <w:rsid w:val="00F01E09"/>
    <w:rsid w:val="00F07473"/>
    <w:rsid w:val="00F332FA"/>
    <w:rsid w:val="00F86D87"/>
    <w:rsid w:val="00FB1A1B"/>
    <w:rsid w:val="00FB6DC9"/>
    <w:rsid w:val="00FE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70FE4"/>
  <w15:chartTrackingRefBased/>
  <w15:docId w15:val="{1530DEC9-BBB9-4743-803F-BB1D2C1C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E5B"/>
  </w:style>
  <w:style w:type="paragraph" w:styleId="Footer">
    <w:name w:val="footer"/>
    <w:basedOn w:val="Normal"/>
    <w:link w:val="FooterChar"/>
    <w:uiPriority w:val="99"/>
    <w:unhideWhenUsed/>
    <w:rsid w:val="00B57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E5B"/>
  </w:style>
  <w:style w:type="character" w:styleId="Hyperlink">
    <w:name w:val="Hyperlink"/>
    <w:basedOn w:val="DefaultParagraphFont"/>
    <w:uiPriority w:val="99"/>
    <w:unhideWhenUsed/>
    <w:rsid w:val="00B02B15"/>
    <w:rPr>
      <w:color w:val="0563C1" w:themeColor="hyperlink"/>
      <w:u w:val="single"/>
    </w:rPr>
  </w:style>
  <w:style w:type="character" w:styleId="UnresolvedMention">
    <w:name w:val="Unresolved Mention"/>
    <w:basedOn w:val="DefaultParagraphFont"/>
    <w:uiPriority w:val="99"/>
    <w:semiHidden/>
    <w:unhideWhenUsed/>
    <w:rsid w:val="00B02B15"/>
    <w:rPr>
      <w:color w:val="605E5C"/>
      <w:shd w:val="clear" w:color="auto" w:fill="E1DFDD"/>
    </w:rPr>
  </w:style>
  <w:style w:type="paragraph" w:styleId="NoSpacing">
    <w:name w:val="No Spacing"/>
    <w:uiPriority w:val="1"/>
    <w:qFormat/>
    <w:rsid w:val="00B02B15"/>
    <w:pPr>
      <w:spacing w:after="0" w:line="240" w:lineRule="auto"/>
    </w:pPr>
  </w:style>
  <w:style w:type="paragraph" w:styleId="BodyText">
    <w:name w:val="Body Text"/>
    <w:basedOn w:val="Normal"/>
    <w:link w:val="BodyTextChar"/>
    <w:uiPriority w:val="1"/>
    <w:qFormat/>
    <w:rsid w:val="00B02B15"/>
    <w:pPr>
      <w:widowControl w:val="0"/>
      <w:spacing w:after="0" w:line="240" w:lineRule="auto"/>
      <w:ind w:left="160"/>
    </w:pPr>
    <w:rPr>
      <w:rFonts w:ascii="Cambria" w:eastAsia="Cambria" w:hAnsi="Cambria"/>
      <w:sz w:val="20"/>
      <w:szCs w:val="20"/>
    </w:rPr>
  </w:style>
  <w:style w:type="character" w:customStyle="1" w:styleId="BodyTextChar">
    <w:name w:val="Body Text Char"/>
    <w:basedOn w:val="DefaultParagraphFont"/>
    <w:link w:val="BodyText"/>
    <w:uiPriority w:val="1"/>
    <w:rsid w:val="00B02B15"/>
    <w:rPr>
      <w:rFonts w:ascii="Cambria" w:eastAsia="Cambria" w:hAnsi="Cambria"/>
      <w:sz w:val="20"/>
      <w:szCs w:val="20"/>
    </w:rPr>
  </w:style>
  <w:style w:type="paragraph" w:styleId="ListParagraph">
    <w:name w:val="List Paragraph"/>
    <w:basedOn w:val="Normal"/>
    <w:uiPriority w:val="34"/>
    <w:qFormat/>
    <w:rsid w:val="00C718D1"/>
    <w:pPr>
      <w:ind w:left="720"/>
      <w:contextualSpacing/>
    </w:pPr>
  </w:style>
  <w:style w:type="paragraph" w:customStyle="1" w:styleId="Default">
    <w:name w:val="Default"/>
    <w:rsid w:val="00E874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tentpasted0">
    <w:name w:val="contentpasted0"/>
    <w:basedOn w:val="DefaultParagraphFont"/>
    <w:rsid w:val="000E3ECE"/>
  </w:style>
  <w:style w:type="paragraph" w:customStyle="1" w:styleId="paragraph">
    <w:name w:val="paragraph"/>
    <w:basedOn w:val="Normal"/>
    <w:rsid w:val="009907A4"/>
    <w:pPr>
      <w:spacing w:after="0" w:line="240" w:lineRule="auto"/>
    </w:pPr>
    <w:rPr>
      <w:rFonts w:ascii="Calibri" w:hAnsi="Calibri" w:cs="Calibri"/>
    </w:rPr>
  </w:style>
  <w:style w:type="character" w:customStyle="1" w:styleId="normaltextrun">
    <w:name w:val="normaltextrun"/>
    <w:basedOn w:val="DefaultParagraphFont"/>
    <w:rsid w:val="009907A4"/>
  </w:style>
  <w:style w:type="character" w:customStyle="1" w:styleId="eop">
    <w:name w:val="eop"/>
    <w:basedOn w:val="DefaultParagraphFont"/>
    <w:rsid w:val="0099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4430">
      <w:bodyDiv w:val="1"/>
      <w:marLeft w:val="0"/>
      <w:marRight w:val="0"/>
      <w:marTop w:val="0"/>
      <w:marBottom w:val="0"/>
      <w:divBdr>
        <w:top w:val="none" w:sz="0" w:space="0" w:color="auto"/>
        <w:left w:val="none" w:sz="0" w:space="0" w:color="auto"/>
        <w:bottom w:val="none" w:sz="0" w:space="0" w:color="auto"/>
        <w:right w:val="none" w:sz="0" w:space="0" w:color="auto"/>
      </w:divBdr>
    </w:div>
    <w:div w:id="76486188">
      <w:bodyDiv w:val="1"/>
      <w:marLeft w:val="0"/>
      <w:marRight w:val="0"/>
      <w:marTop w:val="0"/>
      <w:marBottom w:val="0"/>
      <w:divBdr>
        <w:top w:val="none" w:sz="0" w:space="0" w:color="auto"/>
        <w:left w:val="none" w:sz="0" w:space="0" w:color="auto"/>
        <w:bottom w:val="none" w:sz="0" w:space="0" w:color="auto"/>
        <w:right w:val="none" w:sz="0" w:space="0" w:color="auto"/>
      </w:divBdr>
    </w:div>
    <w:div w:id="130053046">
      <w:bodyDiv w:val="1"/>
      <w:marLeft w:val="0"/>
      <w:marRight w:val="0"/>
      <w:marTop w:val="0"/>
      <w:marBottom w:val="0"/>
      <w:divBdr>
        <w:top w:val="none" w:sz="0" w:space="0" w:color="auto"/>
        <w:left w:val="none" w:sz="0" w:space="0" w:color="auto"/>
        <w:bottom w:val="none" w:sz="0" w:space="0" w:color="auto"/>
        <w:right w:val="none" w:sz="0" w:space="0" w:color="auto"/>
      </w:divBdr>
    </w:div>
    <w:div w:id="149753415">
      <w:bodyDiv w:val="1"/>
      <w:marLeft w:val="0"/>
      <w:marRight w:val="0"/>
      <w:marTop w:val="0"/>
      <w:marBottom w:val="0"/>
      <w:divBdr>
        <w:top w:val="none" w:sz="0" w:space="0" w:color="auto"/>
        <w:left w:val="none" w:sz="0" w:space="0" w:color="auto"/>
        <w:bottom w:val="none" w:sz="0" w:space="0" w:color="auto"/>
        <w:right w:val="none" w:sz="0" w:space="0" w:color="auto"/>
      </w:divBdr>
    </w:div>
    <w:div w:id="333411633">
      <w:bodyDiv w:val="1"/>
      <w:marLeft w:val="0"/>
      <w:marRight w:val="0"/>
      <w:marTop w:val="0"/>
      <w:marBottom w:val="0"/>
      <w:divBdr>
        <w:top w:val="none" w:sz="0" w:space="0" w:color="auto"/>
        <w:left w:val="none" w:sz="0" w:space="0" w:color="auto"/>
        <w:bottom w:val="none" w:sz="0" w:space="0" w:color="auto"/>
        <w:right w:val="none" w:sz="0" w:space="0" w:color="auto"/>
      </w:divBdr>
    </w:div>
    <w:div w:id="394008863">
      <w:bodyDiv w:val="1"/>
      <w:marLeft w:val="0"/>
      <w:marRight w:val="0"/>
      <w:marTop w:val="0"/>
      <w:marBottom w:val="0"/>
      <w:divBdr>
        <w:top w:val="none" w:sz="0" w:space="0" w:color="auto"/>
        <w:left w:val="none" w:sz="0" w:space="0" w:color="auto"/>
        <w:bottom w:val="none" w:sz="0" w:space="0" w:color="auto"/>
        <w:right w:val="none" w:sz="0" w:space="0" w:color="auto"/>
      </w:divBdr>
    </w:div>
    <w:div w:id="401872143">
      <w:bodyDiv w:val="1"/>
      <w:marLeft w:val="0"/>
      <w:marRight w:val="0"/>
      <w:marTop w:val="0"/>
      <w:marBottom w:val="0"/>
      <w:divBdr>
        <w:top w:val="none" w:sz="0" w:space="0" w:color="auto"/>
        <w:left w:val="none" w:sz="0" w:space="0" w:color="auto"/>
        <w:bottom w:val="none" w:sz="0" w:space="0" w:color="auto"/>
        <w:right w:val="none" w:sz="0" w:space="0" w:color="auto"/>
      </w:divBdr>
    </w:div>
    <w:div w:id="417673455">
      <w:bodyDiv w:val="1"/>
      <w:marLeft w:val="0"/>
      <w:marRight w:val="0"/>
      <w:marTop w:val="0"/>
      <w:marBottom w:val="0"/>
      <w:divBdr>
        <w:top w:val="none" w:sz="0" w:space="0" w:color="auto"/>
        <w:left w:val="none" w:sz="0" w:space="0" w:color="auto"/>
        <w:bottom w:val="none" w:sz="0" w:space="0" w:color="auto"/>
        <w:right w:val="none" w:sz="0" w:space="0" w:color="auto"/>
      </w:divBdr>
    </w:div>
    <w:div w:id="560949192">
      <w:bodyDiv w:val="1"/>
      <w:marLeft w:val="0"/>
      <w:marRight w:val="0"/>
      <w:marTop w:val="0"/>
      <w:marBottom w:val="0"/>
      <w:divBdr>
        <w:top w:val="none" w:sz="0" w:space="0" w:color="auto"/>
        <w:left w:val="none" w:sz="0" w:space="0" w:color="auto"/>
        <w:bottom w:val="none" w:sz="0" w:space="0" w:color="auto"/>
        <w:right w:val="none" w:sz="0" w:space="0" w:color="auto"/>
      </w:divBdr>
    </w:div>
    <w:div w:id="681203197">
      <w:bodyDiv w:val="1"/>
      <w:marLeft w:val="0"/>
      <w:marRight w:val="0"/>
      <w:marTop w:val="0"/>
      <w:marBottom w:val="0"/>
      <w:divBdr>
        <w:top w:val="none" w:sz="0" w:space="0" w:color="auto"/>
        <w:left w:val="none" w:sz="0" w:space="0" w:color="auto"/>
        <w:bottom w:val="none" w:sz="0" w:space="0" w:color="auto"/>
        <w:right w:val="none" w:sz="0" w:space="0" w:color="auto"/>
      </w:divBdr>
    </w:div>
    <w:div w:id="770400054">
      <w:bodyDiv w:val="1"/>
      <w:marLeft w:val="0"/>
      <w:marRight w:val="0"/>
      <w:marTop w:val="0"/>
      <w:marBottom w:val="0"/>
      <w:divBdr>
        <w:top w:val="none" w:sz="0" w:space="0" w:color="auto"/>
        <w:left w:val="none" w:sz="0" w:space="0" w:color="auto"/>
        <w:bottom w:val="none" w:sz="0" w:space="0" w:color="auto"/>
        <w:right w:val="none" w:sz="0" w:space="0" w:color="auto"/>
      </w:divBdr>
    </w:div>
    <w:div w:id="888956545">
      <w:bodyDiv w:val="1"/>
      <w:marLeft w:val="0"/>
      <w:marRight w:val="0"/>
      <w:marTop w:val="0"/>
      <w:marBottom w:val="0"/>
      <w:divBdr>
        <w:top w:val="none" w:sz="0" w:space="0" w:color="auto"/>
        <w:left w:val="none" w:sz="0" w:space="0" w:color="auto"/>
        <w:bottom w:val="none" w:sz="0" w:space="0" w:color="auto"/>
        <w:right w:val="none" w:sz="0" w:space="0" w:color="auto"/>
      </w:divBdr>
    </w:div>
    <w:div w:id="913121023">
      <w:bodyDiv w:val="1"/>
      <w:marLeft w:val="0"/>
      <w:marRight w:val="0"/>
      <w:marTop w:val="0"/>
      <w:marBottom w:val="0"/>
      <w:divBdr>
        <w:top w:val="none" w:sz="0" w:space="0" w:color="auto"/>
        <w:left w:val="none" w:sz="0" w:space="0" w:color="auto"/>
        <w:bottom w:val="none" w:sz="0" w:space="0" w:color="auto"/>
        <w:right w:val="none" w:sz="0" w:space="0" w:color="auto"/>
      </w:divBdr>
    </w:div>
    <w:div w:id="925462281">
      <w:bodyDiv w:val="1"/>
      <w:marLeft w:val="0"/>
      <w:marRight w:val="0"/>
      <w:marTop w:val="0"/>
      <w:marBottom w:val="0"/>
      <w:divBdr>
        <w:top w:val="none" w:sz="0" w:space="0" w:color="auto"/>
        <w:left w:val="none" w:sz="0" w:space="0" w:color="auto"/>
        <w:bottom w:val="none" w:sz="0" w:space="0" w:color="auto"/>
        <w:right w:val="none" w:sz="0" w:space="0" w:color="auto"/>
      </w:divBdr>
    </w:div>
    <w:div w:id="951472354">
      <w:bodyDiv w:val="1"/>
      <w:marLeft w:val="0"/>
      <w:marRight w:val="0"/>
      <w:marTop w:val="0"/>
      <w:marBottom w:val="0"/>
      <w:divBdr>
        <w:top w:val="none" w:sz="0" w:space="0" w:color="auto"/>
        <w:left w:val="none" w:sz="0" w:space="0" w:color="auto"/>
        <w:bottom w:val="none" w:sz="0" w:space="0" w:color="auto"/>
        <w:right w:val="none" w:sz="0" w:space="0" w:color="auto"/>
      </w:divBdr>
    </w:div>
    <w:div w:id="967273196">
      <w:bodyDiv w:val="1"/>
      <w:marLeft w:val="0"/>
      <w:marRight w:val="0"/>
      <w:marTop w:val="0"/>
      <w:marBottom w:val="0"/>
      <w:divBdr>
        <w:top w:val="none" w:sz="0" w:space="0" w:color="auto"/>
        <w:left w:val="none" w:sz="0" w:space="0" w:color="auto"/>
        <w:bottom w:val="none" w:sz="0" w:space="0" w:color="auto"/>
        <w:right w:val="none" w:sz="0" w:space="0" w:color="auto"/>
      </w:divBdr>
    </w:div>
    <w:div w:id="987369303">
      <w:bodyDiv w:val="1"/>
      <w:marLeft w:val="0"/>
      <w:marRight w:val="0"/>
      <w:marTop w:val="0"/>
      <w:marBottom w:val="0"/>
      <w:divBdr>
        <w:top w:val="none" w:sz="0" w:space="0" w:color="auto"/>
        <w:left w:val="none" w:sz="0" w:space="0" w:color="auto"/>
        <w:bottom w:val="none" w:sz="0" w:space="0" w:color="auto"/>
        <w:right w:val="none" w:sz="0" w:space="0" w:color="auto"/>
      </w:divBdr>
    </w:div>
    <w:div w:id="1012759474">
      <w:bodyDiv w:val="1"/>
      <w:marLeft w:val="0"/>
      <w:marRight w:val="0"/>
      <w:marTop w:val="0"/>
      <w:marBottom w:val="0"/>
      <w:divBdr>
        <w:top w:val="none" w:sz="0" w:space="0" w:color="auto"/>
        <w:left w:val="none" w:sz="0" w:space="0" w:color="auto"/>
        <w:bottom w:val="none" w:sz="0" w:space="0" w:color="auto"/>
        <w:right w:val="none" w:sz="0" w:space="0" w:color="auto"/>
      </w:divBdr>
    </w:div>
    <w:div w:id="1024942052">
      <w:bodyDiv w:val="1"/>
      <w:marLeft w:val="0"/>
      <w:marRight w:val="0"/>
      <w:marTop w:val="0"/>
      <w:marBottom w:val="0"/>
      <w:divBdr>
        <w:top w:val="none" w:sz="0" w:space="0" w:color="auto"/>
        <w:left w:val="none" w:sz="0" w:space="0" w:color="auto"/>
        <w:bottom w:val="none" w:sz="0" w:space="0" w:color="auto"/>
        <w:right w:val="none" w:sz="0" w:space="0" w:color="auto"/>
      </w:divBdr>
    </w:div>
    <w:div w:id="1076173770">
      <w:bodyDiv w:val="1"/>
      <w:marLeft w:val="0"/>
      <w:marRight w:val="0"/>
      <w:marTop w:val="0"/>
      <w:marBottom w:val="0"/>
      <w:divBdr>
        <w:top w:val="none" w:sz="0" w:space="0" w:color="auto"/>
        <w:left w:val="none" w:sz="0" w:space="0" w:color="auto"/>
        <w:bottom w:val="none" w:sz="0" w:space="0" w:color="auto"/>
        <w:right w:val="none" w:sz="0" w:space="0" w:color="auto"/>
      </w:divBdr>
    </w:div>
    <w:div w:id="1117944839">
      <w:bodyDiv w:val="1"/>
      <w:marLeft w:val="0"/>
      <w:marRight w:val="0"/>
      <w:marTop w:val="0"/>
      <w:marBottom w:val="0"/>
      <w:divBdr>
        <w:top w:val="none" w:sz="0" w:space="0" w:color="auto"/>
        <w:left w:val="none" w:sz="0" w:space="0" w:color="auto"/>
        <w:bottom w:val="none" w:sz="0" w:space="0" w:color="auto"/>
        <w:right w:val="none" w:sz="0" w:space="0" w:color="auto"/>
      </w:divBdr>
    </w:div>
    <w:div w:id="1216817160">
      <w:bodyDiv w:val="1"/>
      <w:marLeft w:val="0"/>
      <w:marRight w:val="0"/>
      <w:marTop w:val="0"/>
      <w:marBottom w:val="0"/>
      <w:divBdr>
        <w:top w:val="none" w:sz="0" w:space="0" w:color="auto"/>
        <w:left w:val="none" w:sz="0" w:space="0" w:color="auto"/>
        <w:bottom w:val="none" w:sz="0" w:space="0" w:color="auto"/>
        <w:right w:val="none" w:sz="0" w:space="0" w:color="auto"/>
      </w:divBdr>
    </w:div>
    <w:div w:id="1250777463">
      <w:bodyDiv w:val="1"/>
      <w:marLeft w:val="0"/>
      <w:marRight w:val="0"/>
      <w:marTop w:val="0"/>
      <w:marBottom w:val="0"/>
      <w:divBdr>
        <w:top w:val="none" w:sz="0" w:space="0" w:color="auto"/>
        <w:left w:val="none" w:sz="0" w:space="0" w:color="auto"/>
        <w:bottom w:val="none" w:sz="0" w:space="0" w:color="auto"/>
        <w:right w:val="none" w:sz="0" w:space="0" w:color="auto"/>
      </w:divBdr>
    </w:div>
    <w:div w:id="1251961343">
      <w:bodyDiv w:val="1"/>
      <w:marLeft w:val="0"/>
      <w:marRight w:val="0"/>
      <w:marTop w:val="0"/>
      <w:marBottom w:val="0"/>
      <w:divBdr>
        <w:top w:val="none" w:sz="0" w:space="0" w:color="auto"/>
        <w:left w:val="none" w:sz="0" w:space="0" w:color="auto"/>
        <w:bottom w:val="none" w:sz="0" w:space="0" w:color="auto"/>
        <w:right w:val="none" w:sz="0" w:space="0" w:color="auto"/>
      </w:divBdr>
    </w:div>
    <w:div w:id="1340964339">
      <w:bodyDiv w:val="1"/>
      <w:marLeft w:val="0"/>
      <w:marRight w:val="0"/>
      <w:marTop w:val="0"/>
      <w:marBottom w:val="0"/>
      <w:divBdr>
        <w:top w:val="none" w:sz="0" w:space="0" w:color="auto"/>
        <w:left w:val="none" w:sz="0" w:space="0" w:color="auto"/>
        <w:bottom w:val="none" w:sz="0" w:space="0" w:color="auto"/>
        <w:right w:val="none" w:sz="0" w:space="0" w:color="auto"/>
      </w:divBdr>
    </w:div>
    <w:div w:id="1351108617">
      <w:bodyDiv w:val="1"/>
      <w:marLeft w:val="0"/>
      <w:marRight w:val="0"/>
      <w:marTop w:val="0"/>
      <w:marBottom w:val="0"/>
      <w:divBdr>
        <w:top w:val="none" w:sz="0" w:space="0" w:color="auto"/>
        <w:left w:val="none" w:sz="0" w:space="0" w:color="auto"/>
        <w:bottom w:val="none" w:sz="0" w:space="0" w:color="auto"/>
        <w:right w:val="none" w:sz="0" w:space="0" w:color="auto"/>
      </w:divBdr>
    </w:div>
    <w:div w:id="1422025275">
      <w:bodyDiv w:val="1"/>
      <w:marLeft w:val="0"/>
      <w:marRight w:val="0"/>
      <w:marTop w:val="0"/>
      <w:marBottom w:val="0"/>
      <w:divBdr>
        <w:top w:val="none" w:sz="0" w:space="0" w:color="auto"/>
        <w:left w:val="none" w:sz="0" w:space="0" w:color="auto"/>
        <w:bottom w:val="none" w:sz="0" w:space="0" w:color="auto"/>
        <w:right w:val="none" w:sz="0" w:space="0" w:color="auto"/>
      </w:divBdr>
    </w:div>
    <w:div w:id="1438868495">
      <w:bodyDiv w:val="1"/>
      <w:marLeft w:val="0"/>
      <w:marRight w:val="0"/>
      <w:marTop w:val="0"/>
      <w:marBottom w:val="0"/>
      <w:divBdr>
        <w:top w:val="none" w:sz="0" w:space="0" w:color="auto"/>
        <w:left w:val="none" w:sz="0" w:space="0" w:color="auto"/>
        <w:bottom w:val="none" w:sz="0" w:space="0" w:color="auto"/>
        <w:right w:val="none" w:sz="0" w:space="0" w:color="auto"/>
      </w:divBdr>
    </w:div>
    <w:div w:id="1451705655">
      <w:bodyDiv w:val="1"/>
      <w:marLeft w:val="0"/>
      <w:marRight w:val="0"/>
      <w:marTop w:val="0"/>
      <w:marBottom w:val="0"/>
      <w:divBdr>
        <w:top w:val="none" w:sz="0" w:space="0" w:color="auto"/>
        <w:left w:val="none" w:sz="0" w:space="0" w:color="auto"/>
        <w:bottom w:val="none" w:sz="0" w:space="0" w:color="auto"/>
        <w:right w:val="none" w:sz="0" w:space="0" w:color="auto"/>
      </w:divBdr>
    </w:div>
    <w:div w:id="1477331692">
      <w:bodyDiv w:val="1"/>
      <w:marLeft w:val="0"/>
      <w:marRight w:val="0"/>
      <w:marTop w:val="0"/>
      <w:marBottom w:val="0"/>
      <w:divBdr>
        <w:top w:val="none" w:sz="0" w:space="0" w:color="auto"/>
        <w:left w:val="none" w:sz="0" w:space="0" w:color="auto"/>
        <w:bottom w:val="none" w:sz="0" w:space="0" w:color="auto"/>
        <w:right w:val="none" w:sz="0" w:space="0" w:color="auto"/>
      </w:divBdr>
    </w:div>
    <w:div w:id="1635479852">
      <w:bodyDiv w:val="1"/>
      <w:marLeft w:val="0"/>
      <w:marRight w:val="0"/>
      <w:marTop w:val="0"/>
      <w:marBottom w:val="0"/>
      <w:divBdr>
        <w:top w:val="none" w:sz="0" w:space="0" w:color="auto"/>
        <w:left w:val="none" w:sz="0" w:space="0" w:color="auto"/>
        <w:bottom w:val="none" w:sz="0" w:space="0" w:color="auto"/>
        <w:right w:val="none" w:sz="0" w:space="0" w:color="auto"/>
      </w:divBdr>
    </w:div>
    <w:div w:id="1758674648">
      <w:bodyDiv w:val="1"/>
      <w:marLeft w:val="0"/>
      <w:marRight w:val="0"/>
      <w:marTop w:val="0"/>
      <w:marBottom w:val="0"/>
      <w:divBdr>
        <w:top w:val="none" w:sz="0" w:space="0" w:color="auto"/>
        <w:left w:val="none" w:sz="0" w:space="0" w:color="auto"/>
        <w:bottom w:val="none" w:sz="0" w:space="0" w:color="auto"/>
        <w:right w:val="none" w:sz="0" w:space="0" w:color="auto"/>
      </w:divBdr>
    </w:div>
    <w:div w:id="1821382526">
      <w:bodyDiv w:val="1"/>
      <w:marLeft w:val="0"/>
      <w:marRight w:val="0"/>
      <w:marTop w:val="0"/>
      <w:marBottom w:val="0"/>
      <w:divBdr>
        <w:top w:val="none" w:sz="0" w:space="0" w:color="auto"/>
        <w:left w:val="none" w:sz="0" w:space="0" w:color="auto"/>
        <w:bottom w:val="none" w:sz="0" w:space="0" w:color="auto"/>
        <w:right w:val="none" w:sz="0" w:space="0" w:color="auto"/>
      </w:divBdr>
    </w:div>
    <w:div w:id="2010138605">
      <w:bodyDiv w:val="1"/>
      <w:marLeft w:val="0"/>
      <w:marRight w:val="0"/>
      <w:marTop w:val="0"/>
      <w:marBottom w:val="0"/>
      <w:divBdr>
        <w:top w:val="none" w:sz="0" w:space="0" w:color="auto"/>
        <w:left w:val="none" w:sz="0" w:space="0" w:color="auto"/>
        <w:bottom w:val="none" w:sz="0" w:space="0" w:color="auto"/>
        <w:right w:val="none" w:sz="0" w:space="0" w:color="auto"/>
      </w:divBdr>
    </w:div>
    <w:div w:id="2015037455">
      <w:bodyDiv w:val="1"/>
      <w:marLeft w:val="0"/>
      <w:marRight w:val="0"/>
      <w:marTop w:val="0"/>
      <w:marBottom w:val="0"/>
      <w:divBdr>
        <w:top w:val="none" w:sz="0" w:space="0" w:color="auto"/>
        <w:left w:val="none" w:sz="0" w:space="0" w:color="auto"/>
        <w:bottom w:val="none" w:sz="0" w:space="0" w:color="auto"/>
        <w:right w:val="none" w:sz="0" w:space="0" w:color="auto"/>
      </w:divBdr>
    </w:div>
    <w:div w:id="2025394333">
      <w:bodyDiv w:val="1"/>
      <w:marLeft w:val="0"/>
      <w:marRight w:val="0"/>
      <w:marTop w:val="0"/>
      <w:marBottom w:val="0"/>
      <w:divBdr>
        <w:top w:val="none" w:sz="0" w:space="0" w:color="auto"/>
        <w:left w:val="none" w:sz="0" w:space="0" w:color="auto"/>
        <w:bottom w:val="none" w:sz="0" w:space="0" w:color="auto"/>
        <w:right w:val="none" w:sz="0" w:space="0" w:color="auto"/>
      </w:divBdr>
    </w:div>
    <w:div w:id="2044940206">
      <w:bodyDiv w:val="1"/>
      <w:marLeft w:val="0"/>
      <w:marRight w:val="0"/>
      <w:marTop w:val="0"/>
      <w:marBottom w:val="0"/>
      <w:divBdr>
        <w:top w:val="none" w:sz="0" w:space="0" w:color="auto"/>
        <w:left w:val="none" w:sz="0" w:space="0" w:color="auto"/>
        <w:bottom w:val="none" w:sz="0" w:space="0" w:color="auto"/>
        <w:right w:val="none" w:sz="0" w:space="0" w:color="auto"/>
      </w:divBdr>
    </w:div>
    <w:div w:id="2076705958">
      <w:bodyDiv w:val="1"/>
      <w:marLeft w:val="0"/>
      <w:marRight w:val="0"/>
      <w:marTop w:val="0"/>
      <w:marBottom w:val="0"/>
      <w:divBdr>
        <w:top w:val="none" w:sz="0" w:space="0" w:color="auto"/>
        <w:left w:val="none" w:sz="0" w:space="0" w:color="auto"/>
        <w:bottom w:val="none" w:sz="0" w:space="0" w:color="auto"/>
        <w:right w:val="none" w:sz="0" w:space="0" w:color="auto"/>
      </w:divBdr>
    </w:div>
    <w:div w:id="2106726979">
      <w:bodyDiv w:val="1"/>
      <w:marLeft w:val="0"/>
      <w:marRight w:val="0"/>
      <w:marTop w:val="0"/>
      <w:marBottom w:val="0"/>
      <w:divBdr>
        <w:top w:val="none" w:sz="0" w:space="0" w:color="auto"/>
        <w:left w:val="none" w:sz="0" w:space="0" w:color="auto"/>
        <w:bottom w:val="none" w:sz="0" w:space="0" w:color="auto"/>
        <w:right w:val="none" w:sz="0" w:space="0" w:color="auto"/>
      </w:divBdr>
    </w:div>
    <w:div w:id="21364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uhealth.zoom.us/j/96644115522?pwd=MkdqV1VudUZkQVY4emRFa1d0K3Zmdz09" TargetMode="Externa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cuhealth.zoom.us/j/96644115522?pwd=MkdqV1VudUZkQVY4emRFa1d0K3Zmdz0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cuhealth.zoom.us/j/96644115522?pwd=MkdqV1VudUZkQVY4emRFa1d0K3Zmdz09"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vcuhealth.zoom.us/j/96644115522?pwd=MkdqV1VudUZkQVY4emRFa1d0K3Zmdz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cuhealth.zoom.us/j/96644115522?pwd=MkdqV1VudUZkQVY4emRFa1d0K3Zmdz09" TargetMode="Externa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4F1E2-ED83-4F4B-A89E-5E711FDA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Pages>
  <Words>932</Words>
  <Characters>5867</Characters>
  <Application>Microsoft Office Word</Application>
  <DocSecurity>0</DocSecurity>
  <Lines>209</Lines>
  <Paragraphs>104</Paragraphs>
  <ScaleCrop>false</ScaleCrop>
  <HeadingPairs>
    <vt:vector size="2" baseType="variant">
      <vt:variant>
        <vt:lpstr>Title</vt:lpstr>
      </vt:variant>
      <vt:variant>
        <vt:i4>1</vt:i4>
      </vt:variant>
    </vt:vector>
  </HeadingPairs>
  <TitlesOfParts>
    <vt:vector size="1" baseType="lpstr">
      <vt:lpstr/>
    </vt:vector>
  </TitlesOfParts>
  <Company>VCU Health</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James</dc:creator>
  <cp:keywords/>
  <dc:description/>
  <cp:lastModifiedBy>Jen James</cp:lastModifiedBy>
  <cp:revision>6</cp:revision>
  <dcterms:created xsi:type="dcterms:W3CDTF">2023-02-28T12:31:00Z</dcterms:created>
  <dcterms:modified xsi:type="dcterms:W3CDTF">2023-03-03T13:54:00Z</dcterms:modified>
</cp:coreProperties>
</file>